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2.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r>
      <w:bookmarkStart w:id="0" w:name="Inhaltsverzeichnis"/>
      <w:bookmarkStart w:id="1" w:name="Inhaltsverzeichnis"/>
      <w:bookmarkEnd w:id="1"/>
    </w:p>
    <w:sdt>
      <w:sdtPr>
        <w:docPartObj>
          <w:docPartGallery w:val="Table of Contents"/>
          <w:docPartUnique w:val="true"/>
        </w:docPartObj>
      </w:sdtPr>
      <w:sdtContent>
        <w:p>
          <w:pPr>
            <w:pStyle w:val="Inhaltsverzeichnisberschrift"/>
            <w:suppressLineNumbers/>
            <w:ind w:left="0" w:right="0" w:hanging="0"/>
            <w:rPr>
              <w:b/>
              <w:b/>
              <w:bCs/>
              <w:sz w:val="32"/>
              <w:szCs w:val="32"/>
            </w:rPr>
          </w:pPr>
          <w:r>
            <w:rPr>
              <w:b/>
              <w:bCs/>
              <w:sz w:val="32"/>
              <w:szCs w:val="32"/>
            </w:rPr>
            <w:t>Inhaltsverzeichnis</w:t>
          </w:r>
        </w:p>
        <w:p>
          <w:pPr>
            <w:pStyle w:val="Inhaltsverzeichnis3"/>
            <w:tabs>
              <w:tab w:val="clear" w:pos="9072"/>
              <w:tab w:val="right" w:pos="9638" w:leader="dot"/>
            </w:tabs>
            <w:rPr/>
          </w:pPr>
          <w:r>
            <w:fldChar w:fldCharType="begin"/>
          </w:r>
          <w:r>
            <w:rPr>
              <w:rStyle w:val="Verzeichnissprung"/>
            </w:rPr>
            <w:instrText> TOC \f \o "1-4" \h</w:instrText>
          </w:r>
          <w:r>
            <w:rPr>
              <w:rStyle w:val="Verzeichnissprung"/>
            </w:rPr>
            <w:fldChar w:fldCharType="separate"/>
          </w:r>
          <w:hyperlink w:anchor="__RefHeading___Toc1164_4244988290">
            <w:r>
              <w:rPr>
                <w:rStyle w:val="Verzeichnissprung"/>
              </w:rPr>
              <w:t>1. Einleitung: Eine bedeutsame Erfahrung mit Persönlichkeitsentfaltung im Gebet</w:t>
              <w:tab/>
              <w:t>2</w:t>
            </w:r>
          </w:hyperlink>
        </w:p>
        <w:p>
          <w:pPr>
            <w:pStyle w:val="Inhaltsverzeichnis3"/>
            <w:tabs>
              <w:tab w:val="clear" w:pos="9072"/>
              <w:tab w:val="right" w:pos="9638" w:leader="dot"/>
            </w:tabs>
            <w:rPr/>
          </w:pPr>
          <w:hyperlink w:anchor="__RefHeading___Toc6416_1833948083">
            <w:r>
              <w:rPr>
                <w:rStyle w:val="Verzeichnissprung"/>
              </w:rPr>
              <w:t>2. Persönlichkeitsentfaltung – Analyse dieser Erfahrung</w:t>
              <w:tab/>
              <w:t>4</w:t>
            </w:r>
          </w:hyperlink>
        </w:p>
        <w:p>
          <w:pPr>
            <w:pStyle w:val="Inhaltsverzeichnis4"/>
            <w:tabs>
              <w:tab w:val="right" w:pos="9638" w:leader="dot"/>
            </w:tabs>
            <w:rPr/>
          </w:pPr>
          <w:hyperlink w:anchor="__RefHeading___Toc6549_1833948083">
            <w:r>
              <w:rPr>
                <w:rStyle w:val="Verzeichnissprung"/>
              </w:rPr>
              <w:t>a. Austausch über die Wirkung des Erfahrungsberichts</w:t>
              <w:tab/>
              <w:t>4</w:t>
            </w:r>
          </w:hyperlink>
        </w:p>
        <w:p>
          <w:pPr>
            <w:pStyle w:val="Inhaltsverzeichnis4"/>
            <w:tabs>
              <w:tab w:val="right" w:pos="9638" w:leader="dot"/>
            </w:tabs>
            <w:rPr/>
          </w:pPr>
          <w:hyperlink w:anchor="__RefHeading___Toc6422_1833948083">
            <w:r>
              <w:rPr>
                <w:rStyle w:val="Verzeichnissprung"/>
              </w:rPr>
              <w:t>b. Psychologische Analyse der Befriedigung seelischer Grundbedürfnisse und ihrer Bedingungen</w:t>
              <w:tab/>
              <w:t>4</w:t>
            </w:r>
          </w:hyperlink>
        </w:p>
        <w:p>
          <w:pPr>
            <w:pStyle w:val="Inhaltsverzeichnis4"/>
            <w:tabs>
              <w:tab w:val="right" w:pos="9638" w:leader="dot"/>
            </w:tabs>
            <w:rPr/>
          </w:pPr>
          <w:hyperlink w:anchor="__RefHeading___Toc6424_1833948083">
            <w:r>
              <w:rPr>
                <w:rStyle w:val="Verzeichnissprung"/>
              </w:rPr>
              <w:t>c. Potential dieser Lerneinheit und ihre Voraussetzungen</w:t>
              <w:tab/>
              <w:t>4</w:t>
            </w:r>
          </w:hyperlink>
        </w:p>
        <w:p>
          <w:pPr>
            <w:pStyle w:val="Inhaltsverzeichnis3"/>
            <w:tabs>
              <w:tab w:val="clear" w:pos="9072"/>
              <w:tab w:val="right" w:pos="9638" w:leader="dot"/>
            </w:tabs>
            <w:rPr/>
          </w:pPr>
          <w:hyperlink w:anchor="__RefHeading___Toc6538_1833948083">
            <w:r>
              <w:rPr>
                <w:rStyle w:val="Verzeichnissprung"/>
              </w:rPr>
              <w:t>3. Die Suche nach dem Bedeutsamsten und Gott</w:t>
              <w:tab/>
              <w:t>5</w:t>
            </w:r>
          </w:hyperlink>
        </w:p>
        <w:p>
          <w:pPr>
            <w:pStyle w:val="Inhaltsverzeichnis4"/>
            <w:tabs>
              <w:tab w:val="right" w:pos="9638" w:leader="dot"/>
            </w:tabs>
            <w:rPr/>
          </w:pPr>
          <w:hyperlink w:anchor="__RefHeading___Toc3723_3181927371">
            <w:r>
              <w:rPr>
                <w:rStyle w:val="Verzeichnissprung"/>
              </w:rPr>
              <w:t>a. Gottesbeweise und ihre Kritik</w:t>
              <w:tab/>
              <w:t>5</w:t>
            </w:r>
          </w:hyperlink>
        </w:p>
        <w:p>
          <w:pPr>
            <w:pStyle w:val="Inhaltsverzeichnis4"/>
            <w:tabs>
              <w:tab w:val="right" w:pos="9638" w:leader="dot"/>
            </w:tabs>
            <w:rPr/>
          </w:pPr>
          <w:hyperlink w:anchor="__RefHeading___Toc1967_3467332267">
            <w:r>
              <w:rPr>
                <w:rStyle w:val="Verzeichnissprung"/>
              </w:rPr>
              <w:t>b. Auf der Suche nach dem persönlich Bedeutsamsten</w:t>
              <w:tab/>
              <w:t>5</w:t>
            </w:r>
          </w:hyperlink>
        </w:p>
        <w:p>
          <w:pPr>
            <w:pStyle w:val="Inhaltsverzeichnis4"/>
            <w:tabs>
              <w:tab w:val="right" w:pos="9638" w:leader="dot"/>
            </w:tabs>
            <w:rPr/>
          </w:pPr>
          <w:hyperlink w:anchor="__RefHeading___Toc6544_1833948083">
            <w:r>
              <w:rPr>
                <w:rStyle w:val="Verzeichnissprung"/>
              </w:rPr>
              <w:t>c. Profane Eschatologie als Anfrage an die Bibel – Wer ist Gott?</w:t>
              <w:tab/>
              <w:t>5</w:t>
            </w:r>
          </w:hyperlink>
        </w:p>
        <w:p>
          <w:pPr>
            <w:pStyle w:val="Inhaltsverzeichnis4"/>
            <w:tabs>
              <w:tab w:val="right" w:pos="9638" w:leader="dot"/>
            </w:tabs>
            <w:rPr/>
          </w:pPr>
          <w:hyperlink w:anchor="__RefHeading___Toc6546_1833948083">
            <w:r>
              <w:rPr>
                <w:rStyle w:val="Verzeichnissprung"/>
              </w:rPr>
              <w:t>d. Die Vielfalt des biblischen Gottesbildes – seine Unbegreiflichkeit und seine Vielfalt an Beziehungsmöglichkeiten</w:t>
              <w:tab/>
              <w:t>5</w:t>
            </w:r>
          </w:hyperlink>
        </w:p>
        <w:p>
          <w:pPr>
            <w:pStyle w:val="Inhaltsverzeichnis4"/>
            <w:tabs>
              <w:tab w:val="right" w:pos="9638" w:leader="dot"/>
            </w:tabs>
            <w:rPr/>
          </w:pPr>
          <w:hyperlink w:anchor="__RefHeading___Toc6099_3083212484">
            <w:r>
              <w:rPr>
                <w:rStyle w:val="Verzeichnissprung"/>
              </w:rPr>
              <w:t>e. Vertiefung I – Perspektive und Wirkung</w:t>
              <w:tab/>
              <w:t>5</w:t>
            </w:r>
          </w:hyperlink>
        </w:p>
        <w:p>
          <w:pPr>
            <w:pStyle w:val="Inhaltsverzeichnis4"/>
            <w:tabs>
              <w:tab w:val="right" w:pos="9638" w:leader="dot"/>
            </w:tabs>
            <w:rPr/>
          </w:pPr>
          <w:hyperlink w:anchor="__RefHeading___Toc6101_3083212484">
            <w:r>
              <w:rPr>
                <w:rStyle w:val="Verzeichnissprung"/>
              </w:rPr>
              <w:t>f. Vertiefung II – Das Verhältnis der Gottesbilder zur Christologie des NT</w:t>
              <w:tab/>
              <w:t>5</w:t>
            </w:r>
          </w:hyperlink>
        </w:p>
        <w:p>
          <w:pPr>
            <w:pStyle w:val="Inhaltsverzeichnis3"/>
            <w:tabs>
              <w:tab w:val="clear" w:pos="9072"/>
              <w:tab w:val="right" w:pos="9638" w:leader="dot"/>
            </w:tabs>
            <w:rPr/>
          </w:pPr>
          <w:hyperlink w:anchor="__RefHeading___Toc1899_399530969">
            <w:r>
              <w:rPr>
                <w:rStyle w:val="Verzeichnissprung"/>
              </w:rPr>
              <w:t>4. Potentiale und Risiken einer Beziehung zu Gott</w:t>
              <w:tab/>
              <w:t>6</w:t>
            </w:r>
          </w:hyperlink>
        </w:p>
        <w:p>
          <w:pPr>
            <w:pStyle w:val="Inhaltsverzeichnis4"/>
            <w:tabs>
              <w:tab w:val="right" w:pos="9638" w:leader="dot"/>
            </w:tabs>
            <w:rPr/>
          </w:pPr>
          <w:hyperlink w:anchor="__RefHeading___Toc2409_2207456671">
            <w:r>
              <w:rPr>
                <w:rStyle w:val="Verzeichnissprung"/>
              </w:rPr>
              <w:t>a. Nach Gottes Willen fragen und christliche Freiheit</w:t>
              <w:tab/>
              <w:t>6</w:t>
            </w:r>
          </w:hyperlink>
        </w:p>
        <w:p>
          <w:pPr>
            <w:pStyle w:val="Inhaltsverzeichnis4"/>
            <w:tabs>
              <w:tab w:val="right" w:pos="9638" w:leader="dot"/>
            </w:tabs>
            <w:rPr/>
          </w:pPr>
          <w:hyperlink w:anchor="__RefHeading___Toc2411_2207456671">
            <w:r>
              <w:rPr>
                <w:rStyle w:val="Verzeichnissprung"/>
              </w:rPr>
              <w:t>b. Potentiale und Risiken, mit Gott in Beziehung zu treten</w:t>
              <w:tab/>
              <w:t>6</w:t>
            </w:r>
          </w:hyperlink>
        </w:p>
        <w:p>
          <w:pPr>
            <w:pStyle w:val="Inhaltsverzeichnis3"/>
            <w:tabs>
              <w:tab w:val="clear" w:pos="9072"/>
              <w:tab w:val="right" w:pos="9638" w:leader="dot"/>
            </w:tabs>
            <w:rPr/>
          </w:pPr>
          <w:hyperlink w:anchor="__RefHeading___Toc1901_399530969">
            <w:r>
              <w:rPr>
                <w:rStyle w:val="Verzeichnissprung"/>
              </w:rPr>
              <w:t>5. Motivation für das Führen eines Gebetstagesbuches</w:t>
              <w:tab/>
              <w:t>7</w:t>
            </w:r>
          </w:hyperlink>
        </w:p>
        <w:p>
          <w:pPr>
            <w:pStyle w:val="Inhaltsverzeichnis4"/>
            <w:tabs>
              <w:tab w:val="right" w:pos="9638" w:leader="dot"/>
            </w:tabs>
            <w:rPr/>
          </w:pPr>
          <w:hyperlink w:anchor="__RefHeading___Toc2445_1914755764">
            <w:r>
              <w:rPr>
                <w:rStyle w:val="Verzeichnissprung"/>
              </w:rPr>
              <w:t>a. Gebetstagebuch</w:t>
              <w:tab/>
              <w:t>7</w:t>
            </w:r>
          </w:hyperlink>
        </w:p>
        <w:p>
          <w:pPr>
            <w:pStyle w:val="Inhaltsverzeichnis3"/>
            <w:tabs>
              <w:tab w:val="clear" w:pos="9072"/>
              <w:tab w:val="right" w:pos="9638" w:leader="dot"/>
            </w:tabs>
            <w:rPr/>
          </w:pPr>
          <w:hyperlink w:anchor="__RefHeading___Toc2447_1914755764">
            <w:r>
              <w:rPr>
                <w:rStyle w:val="Verzeichnissprung"/>
              </w:rPr>
              <w:t>6. Anregungen zum Umgang mit Gebetserfahrungen</w:t>
              <w:tab/>
              <w:t>8</w:t>
            </w:r>
          </w:hyperlink>
        </w:p>
        <w:p>
          <w:pPr>
            <w:pStyle w:val="Inhaltsverzeichnis4"/>
            <w:tabs>
              <w:tab w:val="right" w:pos="9638" w:leader="dot"/>
            </w:tabs>
            <w:rPr/>
          </w:pPr>
          <w:hyperlink w:anchor="__RefHeading___Toc2101_3467332267">
            <w:r>
              <w:rPr>
                <w:rStyle w:val="Verzeichnissprung"/>
              </w:rPr>
              <w:t>a. Gebetstagebuch (Praxis)</w:t>
              <w:tab/>
              <w:t>8</w:t>
            </w:r>
          </w:hyperlink>
        </w:p>
        <w:p>
          <w:pPr>
            <w:pStyle w:val="Inhaltsverzeichnis3"/>
            <w:tabs>
              <w:tab w:val="clear" w:pos="9072"/>
              <w:tab w:val="right" w:pos="9638" w:leader="dot"/>
            </w:tabs>
            <w:rPr/>
          </w:pPr>
          <w:hyperlink w:anchor="__RefHeading___Toc1793_568483666">
            <w:r>
              <w:rPr>
                <w:rStyle w:val="Verzeichnissprung"/>
              </w:rPr>
              <w:t>7. Anhang: Tabellen zur Erarbeitung</w:t>
              <w:tab/>
              <w:t>9</w:t>
            </w:r>
          </w:hyperlink>
        </w:p>
        <w:p>
          <w:pPr>
            <w:pStyle w:val="Inhaltsverzeichnis4"/>
            <w:tabs>
              <w:tab w:val="right" w:pos="9638" w:leader="dot"/>
            </w:tabs>
            <w:rPr/>
          </w:pPr>
          <w:hyperlink w:anchor="__RefHeading___Toc2033_399530969">
            <w:r>
              <w:rPr>
                <w:rStyle w:val="Verzeichnissprung"/>
              </w:rPr>
              <w:t>a. Das Bedeutsamste auf dem Hintergrund von Erfahrungen auch mit Leid</w:t>
              <w:tab/>
              <w:t>9</w:t>
            </w:r>
          </w:hyperlink>
        </w:p>
        <w:p>
          <w:pPr>
            <w:pStyle w:val="Inhaltsverzeichnis4"/>
            <w:tabs>
              <w:tab w:val="right" w:pos="9638" w:leader="dot"/>
            </w:tabs>
            <w:rPr/>
          </w:pPr>
          <w:hyperlink w:anchor="__RefHeading___Toc2035_399530969">
            <w:r>
              <w:rPr>
                <w:rStyle w:val="Verzeichnissprung"/>
              </w:rPr>
              <w:t>b. Gottesbeziehungen der Bibel auf dem Hintergrund von Erfahrungen auch mit Leid I</w:t>
              <w:tab/>
              <w:t>10</w:t>
            </w:r>
          </w:hyperlink>
        </w:p>
        <w:p>
          <w:pPr>
            <w:pStyle w:val="Inhaltsverzeichnis4"/>
            <w:tabs>
              <w:tab w:val="right" w:pos="9638" w:leader="dot"/>
            </w:tabs>
            <w:rPr/>
          </w:pPr>
          <w:hyperlink w:anchor="__RefHeading___Toc2037_399530969">
            <w:r>
              <w:rPr>
                <w:rStyle w:val="Verzeichnissprung"/>
              </w:rPr>
              <w:t>c. Gottesbeziehungen der Bibel auf dem Hintergrund von Erfahrungen auch mit Leid II</w:t>
              <w:tab/>
              <w:t>11</w:t>
            </w:r>
          </w:hyperlink>
        </w:p>
        <w:p>
          <w:pPr>
            <w:pStyle w:val="Inhaltsverzeichnis4"/>
            <w:tabs>
              <w:tab w:val="right" w:pos="9638" w:leader="dot"/>
            </w:tabs>
            <w:rPr/>
          </w:pPr>
          <w:hyperlink w:anchor="__RefHeading___Toc2323_1069106998">
            <w:r>
              <w:rPr>
                <w:rStyle w:val="Verzeichnissprung"/>
              </w:rPr>
              <w:t>d. Auswertung der Gottesbilder</w:t>
              <w:tab/>
              <w:t>12</w:t>
            </w:r>
          </w:hyperlink>
        </w:p>
        <w:p>
          <w:pPr>
            <w:pStyle w:val="Inhaltsverzeichnis4"/>
            <w:tabs>
              <w:tab w:val="right" w:pos="9638" w:leader="dot"/>
            </w:tabs>
            <w:rPr/>
          </w:pPr>
          <w:hyperlink w:anchor="__RefHeading___Toc1871_604655092">
            <w:r>
              <w:rPr>
                <w:rStyle w:val="Verzeichnissprung"/>
              </w:rPr>
              <w:t>e. Vorüberlegungen und -entscheidungen für ein Gebetstagebuch</w:t>
              <w:tab/>
              <w:t>13</w:t>
            </w:r>
          </w:hyperlink>
          <w:r>
            <w:rPr>
              <w:rStyle w:val="Verzeichnissprung"/>
            </w:rPr>
            <w:fldChar w:fldCharType="end"/>
          </w:r>
        </w:p>
      </w:sdtContent>
    </w:sdt>
    <w:p>
      <w:pPr>
        <w:pStyle w:val="Textkrper"/>
        <w:spacing w:lineRule="auto" w:line="276" w:before="0" w:after="0"/>
        <w:ind w:left="0" w:right="0" w:hanging="0"/>
        <w:jc w:val="left"/>
        <w:rPr/>
      </w:pPr>
      <w:r>
        <w:rPr/>
      </w:r>
    </w:p>
    <w:p>
      <w:pPr>
        <w:pStyle w:val="Textkrper"/>
        <w:rPr/>
      </w:pPr>
      <w:r>
        <w:rPr/>
      </w:r>
      <w:r>
        <w:br w:type="page"/>
      </w:r>
    </w:p>
    <w:p>
      <w:pPr>
        <w:pStyle w:val="Berschrift3"/>
        <w:ind w:left="0" w:right="0" w:hanging="0"/>
        <w:rPr/>
      </w:pPr>
      <w:bookmarkStart w:id="2" w:name="_toc69"/>
      <w:bookmarkStart w:id="3" w:name="__RefHeading___Toc1164_4244988290"/>
      <w:bookmarkEnd w:id="2"/>
      <w:bookmarkEnd w:id="3"/>
      <w:r>
        <w:rPr/>
        <w:t xml:space="preserve">Einleitung: Eine bedeutsame </w:t>
      </w:r>
      <w:r>
        <w:rPr/>
        <w:t xml:space="preserve">Erfahrung mit Persönlichkeitsentfaltung </w:t>
      </w:r>
      <w:r>
        <w:rPr/>
        <w:t>im Gebet</w:t>
      </w:r>
    </w:p>
    <w:p>
      <w:pPr>
        <w:pStyle w:val="Normal"/>
        <w:jc w:val="center"/>
        <w:rPr>
          <w:b/>
          <w:b/>
          <w:bCs/>
        </w:rPr>
      </w:pPr>
      <w:bookmarkStart w:id="4" w:name="__RefHeading___Toc3271_1578505234"/>
      <w:bookmarkEnd w:id="4"/>
      <w:r>
        <w:rPr>
          <w:b/>
          <w:bCs/>
        </w:rPr>
        <w:t xml:space="preserve">Persönlichkeitsentfaltung als Wiederherstellung </w:t>
      </w:r>
      <w:r>
        <w:rPr>
          <w:b/>
          <w:bCs/>
        </w:rPr>
        <w:t xml:space="preserve">und Perspektivwechsel </w:t>
        <w:br/>
        <w:t>durch Beziehung zu Gott (im Gebet)</w:t>
      </w:r>
    </w:p>
    <w:p>
      <w:pPr>
        <w:pStyle w:val="Normal"/>
        <w:jc w:val="center"/>
        <w:rPr>
          <w:b/>
          <w:b/>
          <w:bCs/>
        </w:rPr>
      </w:pPr>
      <w:r>
        <w:rPr>
          <w:b/>
          <w:bCs/>
        </w:rPr>
      </w:r>
    </w:p>
    <w:p>
      <w:pPr>
        <w:sectPr>
          <w:headerReference w:type="default" r:id="rId2"/>
          <w:footerReference w:type="default" r:id="rId3"/>
          <w:type w:val="nextPage"/>
          <w:pgSz w:w="11906" w:h="16838"/>
          <w:pgMar w:left="1134" w:right="1134" w:header="656" w:top="1455" w:footer="220" w:bottom="895" w:gutter="0"/>
          <w:lnNumType w:countBy="5" w:restart="continuous" w:distance="113"/>
          <w:pgNumType w:fmt="decimal"/>
          <w:formProt w:val="false"/>
          <w:textDirection w:val="lrTb"/>
          <w:docGrid w:type="default" w:linePitch="600" w:charSpace="32768"/>
        </w:sectPr>
      </w:pPr>
    </w:p>
    <w:p>
      <w:pPr>
        <w:pStyle w:val="Normal"/>
        <w:spacing w:lineRule="auto" w:line="360"/>
        <w:jc w:val="both"/>
        <w:rPr>
          <w:b w:val="false"/>
          <w:b w:val="false"/>
          <w:bCs w:val="false"/>
        </w:rPr>
      </w:pPr>
      <w:r>
        <w:rPr>
          <w:b w:val="false"/>
          <w:bCs w:val="false"/>
        </w:rPr>
        <w:t xml:space="preserve">Wenn der Mensch auf die Welt kommt, erfährt er wohl i.d.R. Zuwendung und Beruhigung als Baby und kleines Kind durch seine Eltern. Je älter er wird, desto größer werden die Herausforderungen, die das Leben an ihn stellt. </w:t>
      </w:r>
      <w:r>
        <w:rPr>
          <w:b w:val="false"/>
          <w:bCs w:val="false"/>
        </w:rPr>
        <w:t>Früher oder später macht der Mensch Erfahrungen, die er als so negativ bewertet, dass sie einen bleibenden negativen Eindruck hinterlassen. Manche sprechen z.B. von Wunden</w:t>
      </w:r>
      <w:r>
        <w:rPr>
          <w:rStyle w:val="Funotenanker"/>
          <w:b w:val="false"/>
          <w:bCs w:val="false"/>
        </w:rPr>
        <w:footnoteReference w:id="2"/>
      </w:r>
      <w:r>
        <w:rPr>
          <w:b w:val="false"/>
          <w:bCs w:val="false"/>
        </w:rPr>
        <w:t>, andere von Grundschmerz</w:t>
      </w:r>
      <w:r>
        <w:rPr>
          <w:rStyle w:val="Funotenanker"/>
          <w:b w:val="false"/>
          <w:bCs w:val="false"/>
        </w:rPr>
        <w:footnoteReference w:id="3"/>
      </w:r>
      <w:r>
        <w:rPr>
          <w:b w:val="false"/>
          <w:bCs w:val="false"/>
        </w:rPr>
        <w:t>. Das verformt das Erleben und Verhalten seiner Seele und kann bisweilen auch krank machen.</w:t>
      </w:r>
    </w:p>
    <w:p>
      <w:pPr>
        <w:pStyle w:val="Normal"/>
        <w:spacing w:lineRule="auto" w:line="360"/>
        <w:jc w:val="both"/>
        <w:rPr>
          <w:b w:val="false"/>
          <w:b w:val="false"/>
          <w:bCs w:val="false"/>
        </w:rPr>
      </w:pPr>
      <w:r>
        <w:rPr>
          <w:b w:val="false"/>
          <w:bCs w:val="false"/>
        </w:rPr>
        <w:tab/>
      </w:r>
      <w:r>
        <w:rPr>
          <w:b w:val="false"/>
          <w:bCs w:val="false"/>
        </w:rPr>
        <w:t xml:space="preserve">Suchen Sie sich etwas, </w:t>
      </w:r>
      <w:r>
        <w:rPr>
          <w:b/>
          <w:bCs/>
        </w:rPr>
        <w:t>das Ihnen nachhaltig geschadet</w:t>
      </w:r>
      <w:r>
        <w:rPr>
          <w:b w:val="false"/>
          <w:bCs w:val="false"/>
        </w:rPr>
        <w:t xml:space="preserve"> hat. Denken Sie einmal darüber nach, </w:t>
      </w:r>
      <w:r>
        <w:rPr>
          <w:b/>
          <w:bCs/>
        </w:rPr>
        <w:t>z.B.</w:t>
      </w:r>
      <w:r>
        <w:rPr>
          <w:b w:val="false"/>
          <w:bCs w:val="false"/>
        </w:rPr>
        <w:t xml:space="preserve"> im Bereich Schule. Wen empfinden Sie als Täter? </w:t>
      </w:r>
      <w:r>
        <w:rPr>
          <w:b/>
          <w:bCs/>
        </w:rPr>
        <w:t>Vielleicht</w:t>
      </w:r>
      <w:r>
        <w:rPr>
          <w:b w:val="false"/>
          <w:bCs w:val="false"/>
        </w:rPr>
        <w:t xml:space="preserve"> Lehrer? Mitschüler? Freunde? Feinde? Bekannte? Sonst wer? Wenn Sie wollen, machen Sie sich ein paar Notizen, inwiefern Sie das in Ihren Erwartungen, Ihrem Verhalten, Ihren Haltungen gegenüber Leben und Mitmensch etc. verändert oder geprägt hat. Dann will ich auch von mir erzählen.</w:t>
      </w:r>
    </w:p>
    <w:p>
      <w:pPr>
        <w:pStyle w:val="Normal"/>
        <w:spacing w:lineRule="auto" w:line="360"/>
        <w:jc w:val="both"/>
        <w:rPr/>
      </w:pPr>
      <w:r>
        <w:rPr>
          <w:b/>
          <w:bCs/>
        </w:rPr>
        <w:tab/>
        <w:t>Hautleiden</w:t>
      </w:r>
      <w:r>
        <w:rPr/>
        <w:t xml:space="preserve"> </w:t>
      </w:r>
      <w:r>
        <w:rPr/>
        <w:t xml:space="preserve">z.B. können ganz schön nervenaufreibend sein, besonders wenn sie </w:t>
      </w:r>
      <w:r>
        <w:rPr>
          <w:b/>
          <w:bCs/>
        </w:rPr>
        <w:t>chronisch</w:t>
      </w:r>
      <w:r>
        <w:rPr/>
        <w:t xml:space="preserve"> sind und kein Arzt etwas wirklich Wirksames findet. Immer wenn ich mich mit einer bestimmten Aufgabe konfrontiert sah, hatte ich seit Herbst 2003 Angst, einerseits meinem Chef, der durchaus sehr unangenehm auftreten konnte, wenn er mit mir unzufrieden war, und andererseits meinen „Kunden“ nicht zu genügen. Ich saß in der Klemme. Wenn ich die Arbeit zur Zufriedenheit meines Chefs erledigen würde, würde das meine „Kunden“ verärgern – so dachte ich. Umgekehrt, wenn ich den oberflächlichen Interessen meiner „Kunden“ entgegengekommen wäre, hätte das ein Donnerwetter seitens des Chefs bedeutet. Beides wollte ich vermeiden</w:t>
      </w:r>
      <w:r>
        <w:rPr>
          <w:rStyle w:val="Funotenanker"/>
        </w:rPr>
        <w:footnoteReference w:id="4"/>
      </w:r>
      <w:r>
        <w:rPr/>
        <w:t xml:space="preserve">. Beides ließ sich aber nicht miteinander vereinbaren. Dies verursachte meinerseits ein durch keine ärztliche Kunst dauerhaft zu heilende Erkrankung meiner Haut an der Stirn immer dann, wenn ich mit besagter Aufgabe betraut war. </w:t>
      </w:r>
    </w:p>
    <w:p>
      <w:pPr>
        <w:pStyle w:val="Normal"/>
        <w:spacing w:lineRule="auto" w:line="360"/>
        <w:jc w:val="both"/>
        <w:rPr/>
      </w:pPr>
      <w:r>
        <w:rPr/>
        <w:tab/>
      </w:r>
      <w:r>
        <w:rPr/>
        <w:t xml:space="preserve">Irgendwann fiel mir Folgendes auf: Ich hatte sowohl meinem Chef als auch meinen „Kunden“ gleichzeitig die größte Bedeutung in meinem Arbeitsleben zugeschrieben. Christlich gesprochen hatte ich sie beide zum alles entscheidenden Gott über mich erhoben. </w:t>
      </w:r>
      <w:r>
        <w:rPr>
          <w:b/>
          <w:bCs/>
        </w:rPr>
        <w:t>Meine Seele war zum Schlachtfeld beider Götterheere geworden.</w:t>
      </w:r>
      <w:r>
        <w:rPr/>
        <w:t xml:space="preserve"> Mit Ekel ging ich höchst widerwillig an die erwähnte Arbeit. Regelmäßig hinterließ dieses Gemetzel verbrannte Erde: meine zerschundene Stirn. Das sollte sich aber durch eine klare Entscheidung in einem einzigen </w:t>
      </w:r>
      <w:hyperlink r:id="rId4" w:tgtFrame="_blank">
        <w:r>
          <w:rPr>
            <w:rStyle w:val="Internetverknpfung"/>
          </w:rPr>
          <w:t>Gebet</w:t>
        </w:r>
      </w:hyperlink>
      <w:r>
        <w:rPr/>
        <w:t xml:space="preserve"> ca. 2008 ändern. </w:t>
      </w:r>
    </w:p>
    <w:p>
      <w:pPr>
        <w:pStyle w:val="Normal"/>
        <w:spacing w:lineRule="auto" w:line="360"/>
        <w:jc w:val="both"/>
        <w:rPr/>
      </w:pPr>
      <w:r>
        <w:rPr/>
        <w:tab/>
        <w:t>Gottes guter Einfluss bei Erledigung der bestimmten Aufgabe war gestoppt gewesen. Das war das Problem</w:t>
      </w:r>
      <w:r>
        <w:rPr>
          <w:rStyle w:val="Funotenanker"/>
        </w:rPr>
        <w:footnoteReference w:id="5"/>
      </w:r>
      <w:r>
        <w:rPr/>
        <w:t xml:space="preserve">. Seit ich sowohl Chef, als auch „Kunden“ Gott in besagtem Gebet untergeordnet habe, bekomme ich keinen Hautausschlag mehr bei der Arbeit. </w:t>
      </w:r>
      <w:r>
        <w:fldChar w:fldCharType="begin"/>
      </w:r>
      <w:r>
        <w:rPr>
          <w:rStyle w:val="Internetverknpfung"/>
        </w:rPr>
        <w:instrText> HYPERLINK "http://solus-christus.portacaeli.de/Export/LinkedDocuments/Ebenbild Gottes im Kontext biblischer Lehren.pdf" \l "%5B{"num"%3A7%2C"gen"%3A0}%2C{"name"%3A"XYZ"}%2C85.05%2C772.539%2C0%5D" \n _blank</w:instrText>
      </w:r>
      <w:r>
        <w:rPr>
          <w:rStyle w:val="Internetverknpfung"/>
        </w:rPr>
        <w:fldChar w:fldCharType="separate"/>
      </w:r>
      <w:r>
        <w:rPr>
          <w:rStyle w:val="Internetverknpfung"/>
        </w:rPr>
        <w:t>Gott nach christlicher Vorstellung</w:t>
      </w:r>
      <w:r>
        <w:rPr>
          <w:rStyle w:val="Internetverknpfung"/>
        </w:rPr>
        <w:fldChar w:fldCharType="end"/>
      </w:r>
      <w:r>
        <w:rPr/>
        <w:t xml:space="preserve"> soll für mich die höchste Bedeutung haben. Ich erwarte von Gott, dass er mich alles so erledigen lässt, dass keine vernichtende Kritik mehr kommt, weder von Seiten des Chefs, noch von Seiten der „Kunden“. </w:t>
      </w:r>
      <w:hyperlink r:id="rId5" w:tgtFrame="_blank">
        <w:r>
          <w:rPr>
            <w:rStyle w:val="Internetverknpfung"/>
          </w:rPr>
          <w:t>Er übernimmt alle Kritik am Kreuz</w:t>
        </w:r>
      </w:hyperlink>
      <w:r>
        <w:rPr/>
        <w:t xml:space="preserve"> für mich. Das hat mich befreit. Ich benötige keine Hautcremes oder -salben mehr. Der Juckreiz an der Stirn ist fort, die Haut dort schier und heil</w:t>
      </w:r>
      <w:r>
        <w:rPr>
          <w:rStyle w:val="Funotenanker"/>
        </w:rPr>
        <w:footnoteReference w:id="6"/>
      </w:r>
      <w:r>
        <w:rPr/>
        <w:t>.</w:t>
      </w:r>
    </w:p>
    <w:p>
      <w:pPr>
        <w:pStyle w:val="Normal"/>
        <w:spacing w:lineRule="auto" w:line="360"/>
        <w:jc w:val="both"/>
        <w:rPr/>
      </w:pPr>
      <w:r>
        <w:rPr/>
        <w:tab/>
      </w:r>
      <w:r>
        <w:rPr/>
        <w:t xml:space="preserve">Darüber hinaus erlebe ich Chefs nicht mehr grundsätzlich als bedrohlich. Vielmehr erwarte ich, dass Gott es (ggf. auch irgendwie) gut meint, selbst wenn sich Menschen für mich zunächst unangenehm äußern. „Kunden“ erlebe ich mit größerer innerlicher Unabhängigkeit und dadurch bedingt menschlicher als zuvor. Ich habe also etwas </w:t>
      </w:r>
      <w:r>
        <w:rPr>
          <w:b/>
          <w:bCs/>
        </w:rPr>
        <w:t xml:space="preserve">neu entdeckt </w:t>
      </w:r>
      <w:r>
        <w:rPr>
          <w:b/>
          <w:bCs/>
        </w:rPr>
        <w:t>und meine Perspektive verändert</w:t>
      </w:r>
      <w:r>
        <w:rPr>
          <w:b/>
          <w:bCs/>
        </w:rPr>
        <w:t>:</w:t>
      </w:r>
      <w:r>
        <w:rPr/>
        <w:t xml:space="preserve"> dass Menschen in bestimmten Rollen, die mir Probleme bereiteten, keine unüberwindliche Herausforderung bedeuten müssen. Gott hat mein kindliches Lebensgefühl von Geborgenheit ein Stück </w:t>
      </w:r>
      <w:r>
        <w:rPr>
          <w:b/>
          <w:bCs/>
        </w:rPr>
        <w:t>w</w:t>
      </w:r>
      <w:r>
        <w:rPr>
          <w:b/>
          <w:bCs/>
        </w:rPr>
        <w:t>iederher</w:t>
      </w:r>
      <w:r>
        <w:rPr>
          <w:b/>
          <w:bCs/>
        </w:rPr>
        <w:t>ge</w:t>
      </w:r>
      <w:r>
        <w:rPr>
          <w:b/>
          <w:bCs/>
        </w:rPr>
        <w:t>stell</w:t>
      </w:r>
      <w:r>
        <w:rPr>
          <w:b/>
          <w:bCs/>
        </w:rPr>
        <w:t>t</w:t>
      </w:r>
      <w:r>
        <w:rPr/>
        <w:t>. Die innerliche Distanz zu möglichen Forderungen meiner Mitmenschen, die mir Gott schenkt, bringt mich meinen Mitmenschen paradoxerweise näher. Und obendrein fühle ich mich in meiner Haut wieder wohler.</w:t>
      </w:r>
    </w:p>
    <w:p>
      <w:pPr>
        <w:pStyle w:val="Normal"/>
        <w:spacing w:lineRule="auto" w:line="360"/>
        <w:jc w:val="both"/>
        <w:rPr/>
      </w:pPr>
      <w:r>
        <w:rPr/>
        <w:tab/>
        <w:t xml:space="preserve">Solche </w:t>
      </w:r>
      <w:r>
        <w:rPr>
          <w:b/>
          <w:bCs/>
        </w:rPr>
        <w:t>Erfahrungen der Wiederherstellung und des Perspektivwechsels mit Gott</w:t>
      </w:r>
      <w:r>
        <w:rPr/>
        <w:t xml:space="preserve"> haben Millionen Menschen seit Jahrtausenden</w:t>
      </w:r>
      <w:r>
        <w:rPr>
          <w:rStyle w:val="Funotenanker"/>
        </w:rPr>
        <w:footnoteReference w:id="7"/>
      </w:r>
      <w:r>
        <w:rPr/>
        <w:t xml:space="preserve"> gemacht. Solche Erfahrungen sind vielfältig in verschiedenen Lebensbereichen und </w:t>
      </w:r>
      <w:hyperlink r:id="rId6" w:tgtFrame="_blank">
        <w:r>
          <w:rPr>
            <w:rStyle w:val="Internetverknpfung"/>
          </w:rPr>
          <w:t>diversen Problemstellungen</w:t>
        </w:r>
      </w:hyperlink>
      <w:r>
        <w:rPr/>
        <w:t xml:space="preserve"> erfahrbar, wenngleich nicht berechenbar. (Aber das ist ja bei Medikamenten z.B. gegen Schmerzen oder für Haut- und Atemprobleme auch nicht der Fall.) </w:t>
      </w:r>
    </w:p>
    <w:p>
      <w:pPr>
        <w:pStyle w:val="Normal"/>
        <w:spacing w:lineRule="auto" w:line="360"/>
        <w:jc w:val="both"/>
        <w:rPr/>
      </w:pPr>
      <w:r>
        <w:rPr/>
        <w:tab/>
        <w:t xml:space="preserve">Diese Lerneinheit will Ihnen diesen Erfahrungsraum </w:t>
      </w:r>
      <w:r>
        <w:rPr/>
        <w:t xml:space="preserve">ein Stück weit </w:t>
      </w:r>
      <w:r>
        <w:rPr/>
        <w:t xml:space="preserve">erschließen, </w:t>
      </w:r>
      <w:r>
        <w:rPr/>
        <w:t>ggf. erweitern oder vielleicht auch nur bewusster machen</w:t>
      </w:r>
      <w:r>
        <w:rPr/>
        <w:t xml:space="preserve">. Atheisten oder Agnostiker müssen nicht enttäuscht sein. Wer das Wort Gott nicht mag, darf hier einfach von dem </w:t>
      </w:r>
      <w:r>
        <w:rPr/>
        <w:t xml:space="preserve">(vorläufig) </w:t>
      </w:r>
      <w:r>
        <w:rPr/>
        <w:t>Bedeutsamsten in seinem Leben reden. Die Vorstellung davon darf während der gesamten Lerneinheit beibehalten, aber auch bei Bedarf ergänzt, modifiziert oder ersetzt werden. Das bleibt ganz im Belieben eines jeden und einer jeden: „</w:t>
      </w:r>
      <w:r>
        <w:rPr/>
        <w:t>Prüfet alles und behaltet das Gute“</w:t>
      </w:r>
      <w:r>
        <w:rPr>
          <w:rStyle w:val="Funotenanker"/>
        </w:rPr>
        <w:footnoteReference w:id="8"/>
      </w:r>
      <w:r>
        <w:rPr/>
        <w:t>.</w:t>
      </w:r>
    </w:p>
    <w:p>
      <w:pPr>
        <w:pStyle w:val="Normal"/>
        <w:spacing w:lineRule="auto" w:line="360"/>
        <w:jc w:val="both"/>
        <w:rPr/>
      </w:pPr>
      <w:r>
        <w:rPr/>
      </w:r>
    </w:p>
    <w:p>
      <w:pPr>
        <w:pStyle w:val="Normal"/>
        <w:spacing w:lineRule="auto" w:line="360"/>
        <w:jc w:val="both"/>
        <w:rPr/>
      </w:pPr>
      <w:r>
        <w:rPr/>
      </w:r>
    </w:p>
    <w:p>
      <w:pPr>
        <w:sectPr>
          <w:footnotePr>
            <w:numFmt w:val="decimal"/>
          </w:footnotePr>
          <w:type w:val="continuous"/>
          <w:pgSz w:w="11906" w:h="16838"/>
          <w:pgMar w:left="1134" w:right="1134" w:header="656" w:top="1455" w:footer="220" w:bottom="895" w:gutter="0"/>
          <w:lnNumType w:countBy="5" w:restart="continuous" w:distance="113" w:start="1"/>
          <w:cols w:num="2" w:space="510" w:equalWidth="true" w:sep="false"/>
          <w:formProt w:val="false"/>
          <w:textDirection w:val="lrTb"/>
          <w:docGrid w:type="default" w:linePitch="600" w:charSpace="32768"/>
        </w:sectPr>
      </w:pPr>
    </w:p>
    <w:tbl>
      <w:tblPr>
        <w:tblW w:w="9634" w:type="dxa"/>
        <w:jc w:val="left"/>
        <w:tblInd w:w="0" w:type="dxa"/>
        <w:tblCellMar>
          <w:top w:w="55" w:type="dxa"/>
          <w:left w:w="55" w:type="dxa"/>
          <w:bottom w:w="55" w:type="dxa"/>
          <w:right w:w="55" w:type="dxa"/>
        </w:tblCellMar>
      </w:tblPr>
      <w:tblGrid>
        <w:gridCol w:w="1980"/>
        <w:gridCol w:w="6807"/>
        <w:gridCol w:w="847"/>
      </w:tblGrid>
      <w:tr>
        <w:trPr>
          <w:trHeight w:val="327" w:hRule="atLeast"/>
        </w:trPr>
        <w:tc>
          <w:tcPr>
            <w:tcW w:w="1980"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pageBreakBefore/>
              <w:spacing w:lineRule="auto" w:line="312"/>
              <w:jc w:val="center"/>
              <w:rPr>
                <w:b/>
                <w:b/>
                <w:bCs/>
              </w:rPr>
            </w:pPr>
            <w:r>
              <w:rPr>
                <w:b/>
                <w:bCs/>
              </w:rPr>
              <w:t xml:space="preserve">Themen und </w:t>
            </w:r>
          </w:p>
          <w:p>
            <w:pPr>
              <w:pStyle w:val="Tabelleninhalt"/>
              <w:spacing w:lineRule="auto" w:line="312"/>
              <w:jc w:val="center"/>
              <w:rPr>
                <w:b/>
                <w:b/>
                <w:bCs/>
              </w:rPr>
            </w:pPr>
            <w:r>
              <w:rPr>
                <w:b/>
                <w:bCs/>
              </w:rPr>
              <w:t>„</w:t>
            </w:r>
            <w:r>
              <w:rPr>
                <w:b/>
                <w:bCs/>
              </w:rPr>
              <w:t>Material“</w:t>
            </w:r>
          </w:p>
        </w:tc>
        <w:tc>
          <w:tcPr>
            <w:tcW w:w="6807" w:type="dxa"/>
            <w:tcBorders>
              <w:top w:val="single" w:sz="2" w:space="0" w:color="000000"/>
              <w:left w:val="single" w:sz="2" w:space="0" w:color="000000"/>
              <w:bottom w:val="single" w:sz="2" w:space="0" w:color="000000"/>
            </w:tcBorders>
            <w:shd w:fill="E6E6E6" w:val="clear"/>
            <w:vAlign w:val="center"/>
          </w:tcPr>
          <w:p>
            <w:pPr>
              <w:pStyle w:val="Berschrift3"/>
              <w:spacing w:before="142" w:after="119"/>
              <w:ind w:left="0" w:right="0" w:hanging="0"/>
              <w:rPr/>
            </w:pPr>
            <w:bookmarkStart w:id="5" w:name="__RefHeading___Toc6416_1833948083"/>
            <w:bookmarkEnd w:id="5"/>
            <w:r>
              <w:rPr/>
              <w:t xml:space="preserve">Persönlichkeitsentfaltung – </w:t>
            </w:r>
            <w:r>
              <w:rPr/>
              <w:t>Analyse dieser Erfahrung</w:t>
            </w:r>
          </w:p>
        </w:tc>
        <w:tc>
          <w:tcPr>
            <w:tcW w:w="847"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spacing w:lineRule="auto" w:line="312"/>
              <w:jc w:val="center"/>
              <w:rPr>
                <w:b/>
                <w:b/>
                <w:bCs/>
              </w:rPr>
            </w:pPr>
            <w:r>
              <w:rPr>
                <w:b/>
                <w:bCs/>
              </w:rPr>
              <w:t>Erledigt am</w:t>
            </w:r>
          </w:p>
        </w:tc>
      </w:tr>
      <w:tr>
        <w:trPr>
          <w:trHeight w:val="327" w:hRule="atLeast"/>
        </w:trPr>
        <w:tc>
          <w:tcPr>
            <w:tcW w:w="1980" w:type="dxa"/>
            <w:tcBorders>
              <w:left w:val="single" w:sz="2" w:space="0" w:color="000000"/>
              <w:bottom w:val="single" w:sz="2" w:space="0" w:color="000000"/>
              <w:right w:val="single" w:sz="2" w:space="0" w:color="000000"/>
            </w:tcBorders>
            <w:shd w:fill="FFFFCC" w:val="clear"/>
            <w:vAlign w:val="center"/>
          </w:tcPr>
          <w:p>
            <w:pPr>
              <w:pStyle w:val="Berschrift4"/>
              <w:numPr>
                <w:ilvl w:val="3"/>
                <w:numId w:val="3"/>
              </w:numPr>
              <w:spacing w:before="57" w:after="0"/>
              <w:rPr/>
            </w:pPr>
            <w:bookmarkStart w:id="6" w:name="__RefHeading___Toc6549_1833948083"/>
            <w:bookmarkEnd w:id="6"/>
            <w:r>
              <w:rPr/>
              <w:t xml:space="preserve">Austausch über die Wirkung des Erfahrungsberichts </w:t>
            </w:r>
          </w:p>
          <w:p>
            <w:pPr>
              <w:pStyle w:val="Tabelleninhalt"/>
              <w:rPr>
                <w:b/>
                <w:b/>
                <w:bCs/>
              </w:rPr>
            </w:pPr>
            <w:r>
              <w:rPr>
                <w:b/>
                <w:bCs/>
              </w:rPr>
            </w:r>
          </w:p>
          <w:p>
            <w:pPr>
              <w:pStyle w:val="Tabelleninhalt"/>
              <w:rPr>
                <w:b/>
                <w:b/>
                <w:bCs/>
              </w:rPr>
            </w:pPr>
            <w:bookmarkStart w:id="7" w:name="__RefHeading___Toc6418_1833948083"/>
            <w:bookmarkEnd w:id="7"/>
            <w:r>
              <w:rPr>
                <w:b/>
                <w:bCs/>
              </w:rPr>
              <w:t>Notizblock, Netbook</w:t>
            </w:r>
          </w:p>
        </w:tc>
        <w:tc>
          <w:tcPr>
            <w:tcW w:w="6807" w:type="dxa"/>
            <w:tcBorders>
              <w:left w:val="single" w:sz="2" w:space="0" w:color="000000"/>
              <w:bottom w:val="single" w:sz="2" w:space="0" w:color="000000"/>
            </w:tcBorders>
            <w:shd w:fill="FFFFFF" w:val="clear"/>
            <w:vAlign w:val="center"/>
          </w:tcPr>
          <w:p>
            <w:pPr>
              <w:pStyle w:val="Tabelleninhalt"/>
              <w:spacing w:lineRule="auto" w:line="288"/>
              <w:jc w:val="both"/>
              <w:rPr/>
            </w:pPr>
            <w:r>
              <w:rPr>
                <w:b/>
                <w:bCs/>
                <w:sz w:val="20"/>
                <w:szCs w:val="20"/>
              </w:rPr>
              <w:t xml:space="preserve">Lesen Sie den </w:t>
            </w:r>
            <w:hyperlink w:anchor="_toc69">
              <w:r>
                <w:rPr>
                  <w:rStyle w:val="Internetverknpfung"/>
                  <w:b/>
                  <w:bCs/>
                  <w:sz w:val="20"/>
                  <w:szCs w:val="20"/>
                </w:rPr>
                <w:t>Erfahrungsbericht</w:t>
              </w:r>
            </w:hyperlink>
            <w:r>
              <w:rPr>
                <w:b/>
                <w:bCs/>
                <w:sz w:val="20"/>
                <w:szCs w:val="20"/>
              </w:rPr>
              <w:t xml:space="preserve"> (s.o.) durch. </w:t>
            </w:r>
          </w:p>
          <w:p>
            <w:pPr>
              <w:pStyle w:val="Tabelleninhalt"/>
              <w:numPr>
                <w:ilvl w:val="0"/>
                <w:numId w:val="5"/>
              </w:numPr>
              <w:spacing w:lineRule="auto" w:line="288"/>
              <w:jc w:val="both"/>
              <w:rPr>
                <w:b w:val="false"/>
                <w:b w:val="false"/>
                <w:bCs w:val="false"/>
                <w:sz w:val="20"/>
                <w:szCs w:val="20"/>
              </w:rPr>
            </w:pPr>
            <w:r>
              <w:rPr>
                <w:b w:val="false"/>
                <w:bCs w:val="false"/>
                <w:sz w:val="20"/>
                <w:szCs w:val="20"/>
              </w:rPr>
              <w:t>Denken Sie darüber und die Fragen (Z. 13-23) nach,</w:t>
            </w:r>
          </w:p>
          <w:p>
            <w:pPr>
              <w:pStyle w:val="Tabelleninhalt"/>
              <w:numPr>
                <w:ilvl w:val="0"/>
                <w:numId w:val="6"/>
              </w:numPr>
              <w:spacing w:lineRule="auto" w:line="288"/>
              <w:jc w:val="both"/>
              <w:rPr/>
            </w:pPr>
            <w:r>
              <w:rPr>
                <w:b w:val="false"/>
                <w:bCs w:val="false"/>
                <w:sz w:val="20"/>
                <w:szCs w:val="20"/>
              </w:rPr>
              <w:t>tausch</w:t>
            </w:r>
            <w:r>
              <w:rPr>
                <w:b w:val="false"/>
                <w:bCs w:val="false"/>
                <w:sz w:val="20"/>
                <w:szCs w:val="20"/>
              </w:rPr>
              <w:t xml:space="preserve">en Sie </w:t>
            </w:r>
            <w:r>
              <w:rPr>
                <w:b w:val="false"/>
                <w:bCs w:val="false"/>
                <w:sz w:val="20"/>
                <w:szCs w:val="20"/>
              </w:rPr>
              <w:t>sich</w:t>
            </w:r>
            <w:r>
              <w:rPr>
                <w:b w:val="false"/>
                <w:bCs w:val="false"/>
                <w:sz w:val="20"/>
                <w:szCs w:val="20"/>
              </w:rPr>
              <w:t xml:space="preserve"> </w:t>
            </w:r>
            <w:r>
              <w:rPr>
                <w:b w:val="false"/>
                <w:bCs w:val="false"/>
                <w:sz w:val="20"/>
                <w:szCs w:val="20"/>
              </w:rPr>
              <w:t>schließlich darüber in der Lerngruppe aus und</w:t>
            </w:r>
          </w:p>
          <w:p>
            <w:pPr>
              <w:pStyle w:val="Tabelleninhalt"/>
              <w:numPr>
                <w:ilvl w:val="0"/>
                <w:numId w:val="6"/>
              </w:numPr>
              <w:spacing w:lineRule="auto" w:line="288"/>
              <w:jc w:val="both"/>
              <w:rPr/>
            </w:pPr>
            <w:r>
              <w:rPr>
                <w:b w:val="false"/>
                <w:bCs w:val="false"/>
                <w:sz w:val="20"/>
                <w:szCs w:val="20"/>
              </w:rPr>
              <w:t>f</w:t>
            </w:r>
            <w:r>
              <w:rPr>
                <w:b w:val="false"/>
                <w:bCs w:val="false"/>
                <w:sz w:val="20"/>
                <w:szCs w:val="20"/>
              </w:rPr>
              <w:t>ormulieren Sie möglicherweise Kommentare oder Anfragen an den Text.</w:t>
            </w:r>
          </w:p>
        </w:tc>
        <w:tc>
          <w:tcPr>
            <w:tcW w:w="847" w:type="dxa"/>
            <w:tcBorders>
              <w:left w:val="single" w:sz="2" w:space="0" w:color="000000"/>
              <w:bottom w:val="single" w:sz="2" w:space="0" w:color="000000"/>
              <w:right w:val="single" w:sz="2" w:space="0" w:color="000000"/>
            </w:tcBorders>
            <w:shd w:fill="FFFFFF" w:val="clear"/>
            <w:vAlign w:val="center"/>
          </w:tcPr>
          <w:p>
            <w:pPr>
              <w:pStyle w:val="Tabelleninhalt"/>
              <w:spacing w:lineRule="auto" w:line="312"/>
              <w:jc w:val="center"/>
              <w:rPr>
                <w:b/>
                <w:b/>
                <w:bCs/>
              </w:rPr>
            </w:pPr>
            <w:r>
              <w:rPr>
                <w:b/>
                <w:bCs/>
              </w:rPr>
            </w:r>
          </w:p>
        </w:tc>
      </w:tr>
      <w:tr>
        <w:trPr/>
        <w:tc>
          <w:tcPr>
            <w:tcW w:w="1980" w:type="dxa"/>
            <w:tcBorders>
              <w:left w:val="single" w:sz="2" w:space="0" w:color="000000"/>
              <w:bottom w:val="single" w:sz="2" w:space="0" w:color="000000"/>
              <w:right w:val="single" w:sz="2" w:space="0" w:color="000000"/>
            </w:tcBorders>
            <w:shd w:fill="FFFFCC" w:val="clear"/>
            <w:vAlign w:val="center"/>
          </w:tcPr>
          <w:p>
            <w:pPr>
              <w:pStyle w:val="Berschrift4"/>
              <w:numPr>
                <w:ilvl w:val="3"/>
                <w:numId w:val="3"/>
              </w:numPr>
              <w:spacing w:before="57" w:after="0"/>
              <w:rPr/>
            </w:pPr>
            <w:bookmarkStart w:id="8" w:name="_toc110"/>
            <w:bookmarkStart w:id="9" w:name="__RefHeading___Toc6422_1833948083"/>
            <w:bookmarkEnd w:id="8"/>
            <w:bookmarkEnd w:id="9"/>
            <w:r>
              <w:rPr/>
              <w:t xml:space="preserve">Psychologische Analyse der </w:t>
            </w:r>
            <w:r>
              <w:rPr/>
              <w:t xml:space="preserve">Befriedigung </w:t>
            </w:r>
            <w:r>
              <w:rPr/>
              <w:t>s</w:t>
            </w:r>
            <w:r>
              <w:rPr/>
              <w:t>eelische</w:t>
            </w:r>
            <w:r>
              <w:rPr/>
              <w:t>r</w:t>
            </w:r>
            <w:r>
              <w:rPr/>
              <w:t xml:space="preserve"> Grundbedürfnisse und ihrer Bedingungen </w:t>
            </w:r>
          </w:p>
          <w:p>
            <w:pPr>
              <w:pStyle w:val="Tabelleninhalt"/>
              <w:spacing w:lineRule="auto" w:line="312"/>
              <w:jc w:val="center"/>
              <w:rPr>
                <w:b/>
                <w:b/>
                <w:bCs/>
              </w:rPr>
            </w:pPr>
            <w:r>
              <w:rPr>
                <w:b/>
                <w:bCs/>
              </w:rPr>
            </w:r>
          </w:p>
          <w:p>
            <w:pPr>
              <w:pStyle w:val="Tabelleninhalt"/>
              <w:spacing w:lineRule="auto" w:line="312"/>
              <w:jc w:val="center"/>
              <w:rPr>
                <w:b/>
                <w:b/>
                <w:bCs/>
              </w:rPr>
            </w:pPr>
            <w:r>
              <w:rPr>
                <w:b/>
                <w:bCs/>
              </w:rPr>
            </w:r>
          </w:p>
          <w:p>
            <w:pPr>
              <w:pStyle w:val="Tabelleninhalt"/>
              <w:spacing w:lineRule="auto" w:line="312"/>
              <w:jc w:val="center"/>
              <w:rPr>
                <w:b/>
                <w:b/>
                <w:bCs/>
              </w:rPr>
            </w:pPr>
            <w:r>
              <w:rPr>
                <w:b/>
                <w:bCs/>
              </w:rPr>
            </w:r>
          </w:p>
          <w:p>
            <w:pPr>
              <w:pStyle w:val="Tabelleninhalt"/>
              <w:spacing w:lineRule="auto" w:line="312"/>
              <w:jc w:val="center"/>
              <w:rPr>
                <w:b/>
                <w:b/>
                <w:bCs/>
              </w:rPr>
            </w:pPr>
            <w:r>
              <w:rPr>
                <w:b/>
                <w:bCs/>
              </w:rPr>
            </w:r>
          </w:p>
          <w:p>
            <w:pPr>
              <w:pStyle w:val="Tabelleninhalt"/>
              <w:spacing w:lineRule="auto" w:line="312"/>
              <w:jc w:val="center"/>
              <w:rPr>
                <w:b/>
                <w:b/>
                <w:bCs/>
              </w:rPr>
            </w:pPr>
            <w:r>
              <w:rPr>
                <w:b/>
                <w:bCs/>
              </w:rPr>
            </w:r>
          </w:p>
          <w:p>
            <w:pPr>
              <w:pStyle w:val="Tabelleninhalt"/>
              <w:spacing w:lineRule="auto" w:line="312"/>
              <w:jc w:val="center"/>
              <w:rPr>
                <w:b/>
                <w:b/>
                <w:bCs/>
              </w:rPr>
            </w:pPr>
            <w:r>
              <w:rPr>
                <w:b/>
                <w:bCs/>
              </w:rPr>
            </w:r>
          </w:p>
          <w:p>
            <w:pPr>
              <w:pStyle w:val="Tabelleninhalt"/>
              <w:spacing w:lineRule="auto" w:line="312"/>
              <w:jc w:val="center"/>
              <w:rPr>
                <w:b/>
                <w:b/>
                <w:bCs/>
              </w:rPr>
            </w:pPr>
            <w:r>
              <w:rPr>
                <w:b/>
                <w:bCs/>
              </w:rPr>
            </w:r>
          </w:p>
          <w:p>
            <w:pPr>
              <w:pStyle w:val="Tabelleninhalt"/>
              <w:spacing w:lineRule="auto" w:line="312"/>
              <w:jc w:val="center"/>
              <w:rPr>
                <w:b/>
                <w:b/>
                <w:bCs/>
              </w:rPr>
            </w:pPr>
            <w:r>
              <w:rPr>
                <w:b/>
                <w:bCs/>
              </w:rPr>
            </w:r>
          </w:p>
          <w:p>
            <w:pPr>
              <w:pStyle w:val="Tabelleninhalt"/>
              <w:rPr>
                <w:b/>
                <w:b/>
                <w:bCs/>
              </w:rPr>
            </w:pPr>
            <w:r>
              <w:rPr>
                <w:b/>
                <w:bCs/>
              </w:rPr>
              <w:t xml:space="preserve">Notizblock / </w:t>
            </w:r>
            <w:r>
              <w:rPr>
                <w:b/>
                <w:bCs/>
              </w:rPr>
              <w:t>Netbook</w:t>
            </w:r>
          </w:p>
        </w:tc>
        <w:tc>
          <w:tcPr>
            <w:tcW w:w="6807" w:type="dxa"/>
            <w:tcBorders>
              <w:left w:val="single" w:sz="2" w:space="0" w:color="000000"/>
              <w:bottom w:val="single" w:sz="2" w:space="0" w:color="000000"/>
            </w:tcBorders>
            <w:shd w:fill="auto" w:val="clear"/>
          </w:tcPr>
          <w:p>
            <w:pPr>
              <w:pStyle w:val="Tabelleninhalt"/>
              <w:rPr>
                <w:b/>
                <w:b/>
                <w:bCs/>
              </w:rPr>
            </w:pPr>
            <w:r>
              <w:rPr>
                <w:b/>
                <w:bCs/>
              </w:rPr>
              <w:t>Erklären Sie das Leiden in dem Erfahrungsbericht mit Grawes Konsistenztheorie:</w:t>
            </w:r>
          </w:p>
          <w:p>
            <w:pPr>
              <w:pStyle w:val="Tabelleninhalt"/>
              <w:numPr>
                <w:ilvl w:val="0"/>
                <w:numId w:val="7"/>
              </w:numPr>
              <w:spacing w:lineRule="auto" w:line="288"/>
              <w:rPr/>
            </w:pPr>
            <w:r>
              <w:rPr>
                <w:b w:val="false"/>
                <w:bCs w:val="false"/>
                <w:i w:val="false"/>
                <w:iCs w:val="false"/>
                <w:sz w:val="20"/>
                <w:szCs w:val="20"/>
              </w:rPr>
              <w:t>Arbeit</w:t>
            </w:r>
            <w:r>
              <w:rPr>
                <w:b w:val="false"/>
                <w:bCs w:val="false"/>
                <w:i w:val="false"/>
                <w:iCs w:val="false"/>
                <w:sz w:val="20"/>
                <w:szCs w:val="20"/>
              </w:rPr>
              <w:t xml:space="preserve">en Sie </w:t>
            </w:r>
            <w:r>
              <w:rPr>
                <w:b w:val="false"/>
                <w:bCs w:val="false"/>
                <w:i w:val="false"/>
                <w:iCs w:val="false"/>
                <w:sz w:val="20"/>
                <w:szCs w:val="20"/>
              </w:rPr>
              <w:t xml:space="preserve">dazu </w:t>
            </w:r>
            <w:r>
              <w:rPr>
                <w:b w:val="false"/>
                <w:bCs w:val="false"/>
                <w:i w:val="false"/>
                <w:iCs w:val="false"/>
                <w:sz w:val="20"/>
                <w:szCs w:val="20"/>
              </w:rPr>
              <w:t xml:space="preserve">in Partnerarbeit </w:t>
            </w:r>
            <w:r>
              <w:rPr>
                <w:b w:val="false"/>
                <w:bCs w:val="false"/>
                <w:i w:val="false"/>
                <w:iCs w:val="false"/>
                <w:sz w:val="20"/>
                <w:szCs w:val="20"/>
              </w:rPr>
              <w:t>aus dem Text „Konsistenztheorie von Klaus Grawe“ (→</w:t>
            </w:r>
            <w:r>
              <w:rPr>
                <w:b w:val="false"/>
                <w:bCs w:val="false"/>
                <w:i w:val="false"/>
                <w:iCs w:val="false"/>
                <w:sz w:val="20"/>
                <w:szCs w:val="20"/>
              </w:rPr>
              <w:t xml:space="preserve"> </w:t>
            </w:r>
            <w:r>
              <w:rPr>
                <w:b w:val="false"/>
                <w:bCs w:val="false"/>
                <w:i w:val="false"/>
                <w:iCs w:val="false"/>
                <w:sz w:val="20"/>
                <w:szCs w:val="20"/>
              </w:rPr>
              <w:t xml:space="preserve">ext. Link zu </w:t>
            </w:r>
            <w:hyperlink r:id="rId7">
              <w:r>
                <w:rPr>
                  <w:rStyle w:val="Internetverknpfung"/>
                  <w:b w:val="false"/>
                  <w:bCs w:val="false"/>
                  <w:i w:val="false"/>
                  <w:iCs w:val="false"/>
                  <w:sz w:val="20"/>
                  <w:szCs w:val="20"/>
                </w:rPr>
                <w:t>http://de.wikipedia.org/wiki/Konsistenztheorie_von_Klaus_Grawe</w:t>
              </w:r>
            </w:hyperlink>
            <w:r>
              <w:rPr>
                <w:b w:val="false"/>
                <w:bCs w:val="false"/>
                <w:i w:val="false"/>
                <w:iCs w:val="false"/>
                <w:sz w:val="20"/>
                <w:szCs w:val="20"/>
              </w:rPr>
              <w:t xml:space="preserve">) </w:t>
            </w:r>
          </w:p>
          <w:p>
            <w:pPr>
              <w:pStyle w:val="Tabelleninhalt"/>
              <w:numPr>
                <w:ilvl w:val="0"/>
                <w:numId w:val="8"/>
              </w:numPr>
              <w:spacing w:lineRule="auto" w:line="288"/>
              <w:rPr>
                <w:b w:val="false"/>
                <w:b w:val="false"/>
                <w:bCs w:val="false"/>
                <w:i w:val="false"/>
                <w:i w:val="false"/>
                <w:iCs w:val="false"/>
                <w:sz w:val="20"/>
                <w:szCs w:val="20"/>
              </w:rPr>
            </w:pPr>
            <w:r>
              <w:rPr>
                <w:b w:val="false"/>
                <w:bCs w:val="false"/>
                <w:i w:val="false"/>
                <w:iCs w:val="false"/>
                <w:sz w:val="20"/>
                <w:szCs w:val="20"/>
              </w:rPr>
              <w:t xml:space="preserve">die seelischen Grundbedürfnisse des Menschen </w:t>
            </w:r>
            <w:r>
              <w:rPr>
                <w:b w:val="false"/>
                <w:bCs w:val="false"/>
                <w:i w:val="false"/>
                <w:iCs w:val="false"/>
                <w:sz w:val="20"/>
                <w:szCs w:val="20"/>
              </w:rPr>
              <w:t>sowie</w:t>
            </w:r>
          </w:p>
          <w:p>
            <w:pPr>
              <w:pStyle w:val="Tabelleninhalt"/>
              <w:numPr>
                <w:ilvl w:val="0"/>
                <w:numId w:val="8"/>
              </w:numPr>
              <w:spacing w:lineRule="auto" w:line="288"/>
              <w:rPr>
                <w:b w:val="false"/>
                <w:b w:val="false"/>
                <w:bCs w:val="false"/>
                <w:i w:val="false"/>
                <w:i w:val="false"/>
                <w:iCs w:val="false"/>
                <w:sz w:val="20"/>
                <w:szCs w:val="20"/>
              </w:rPr>
            </w:pPr>
            <w:r>
              <w:rPr>
                <w:b w:val="false"/>
                <w:bCs w:val="false"/>
                <w:i w:val="false"/>
                <w:iCs w:val="false"/>
                <w:sz w:val="20"/>
                <w:szCs w:val="20"/>
              </w:rPr>
              <w:t xml:space="preserve">die Begriffe </w:t>
            </w:r>
          </w:p>
          <w:p>
            <w:pPr>
              <w:pStyle w:val="Tabelleninhalt"/>
              <w:numPr>
                <w:ilvl w:val="1"/>
                <w:numId w:val="8"/>
              </w:numPr>
              <w:spacing w:lineRule="auto" w:line="288"/>
              <w:rPr>
                <w:b w:val="false"/>
                <w:b w:val="false"/>
                <w:bCs w:val="false"/>
                <w:i w:val="false"/>
                <w:i w:val="false"/>
                <w:iCs w:val="false"/>
                <w:sz w:val="20"/>
                <w:szCs w:val="20"/>
              </w:rPr>
            </w:pPr>
            <w:r>
              <w:rPr>
                <w:b w:val="false"/>
                <w:bCs w:val="false"/>
                <w:i w:val="false"/>
                <w:iCs w:val="false"/>
                <w:sz w:val="20"/>
                <w:szCs w:val="20"/>
              </w:rPr>
              <w:t>„</w:t>
            </w:r>
            <w:r>
              <w:rPr>
                <w:b w:val="false"/>
                <w:bCs w:val="false"/>
                <w:i w:val="false"/>
                <w:iCs w:val="false"/>
                <w:sz w:val="20"/>
                <w:szCs w:val="20"/>
              </w:rPr>
              <w:t>motivationale Schemata“</w:t>
            </w:r>
          </w:p>
          <w:p>
            <w:pPr>
              <w:pStyle w:val="Tabelleninhalt"/>
              <w:numPr>
                <w:ilvl w:val="1"/>
                <w:numId w:val="8"/>
              </w:numPr>
              <w:spacing w:lineRule="auto" w:line="288"/>
              <w:rPr>
                <w:b w:val="false"/>
                <w:b w:val="false"/>
                <w:bCs w:val="false"/>
                <w:i w:val="false"/>
                <w:i w:val="false"/>
                <w:iCs w:val="false"/>
                <w:sz w:val="20"/>
                <w:szCs w:val="20"/>
              </w:rPr>
            </w:pPr>
            <w:r>
              <w:rPr>
                <w:b w:val="false"/>
                <w:bCs w:val="false"/>
                <w:i w:val="false"/>
                <w:iCs w:val="false"/>
                <w:sz w:val="20"/>
                <w:szCs w:val="20"/>
              </w:rPr>
              <w:t>„</w:t>
            </w:r>
            <w:r>
              <w:rPr>
                <w:b w:val="false"/>
                <w:bCs w:val="false"/>
                <w:i w:val="false"/>
                <w:iCs w:val="false"/>
                <w:sz w:val="20"/>
                <w:szCs w:val="20"/>
              </w:rPr>
              <w:t>Inkonsistenz“</w:t>
            </w:r>
          </w:p>
          <w:p>
            <w:pPr>
              <w:pStyle w:val="Tabelleninhalt"/>
              <w:numPr>
                <w:ilvl w:val="1"/>
                <w:numId w:val="8"/>
              </w:numPr>
              <w:spacing w:lineRule="auto" w:line="288"/>
              <w:rPr>
                <w:b w:val="false"/>
                <w:b w:val="false"/>
                <w:bCs w:val="false"/>
                <w:i w:val="false"/>
                <w:i w:val="false"/>
                <w:iCs w:val="false"/>
                <w:sz w:val="20"/>
                <w:szCs w:val="20"/>
              </w:rPr>
            </w:pPr>
            <w:r>
              <w:rPr>
                <w:b w:val="false"/>
                <w:bCs w:val="false"/>
                <w:i w:val="false"/>
                <w:iCs w:val="false"/>
                <w:sz w:val="20"/>
                <w:szCs w:val="20"/>
              </w:rPr>
              <w:t>„</w:t>
            </w:r>
            <w:r>
              <w:rPr>
                <w:b w:val="false"/>
                <w:bCs w:val="false"/>
                <w:i w:val="false"/>
                <w:iCs w:val="false"/>
                <w:sz w:val="20"/>
                <w:szCs w:val="20"/>
              </w:rPr>
              <w:t>Inkongruenz“</w:t>
            </w:r>
          </w:p>
          <w:p>
            <w:pPr>
              <w:pStyle w:val="Tabelleninhalt"/>
              <w:numPr>
                <w:ilvl w:val="1"/>
                <w:numId w:val="8"/>
              </w:numPr>
              <w:spacing w:lineRule="auto" w:line="288"/>
              <w:rPr>
                <w:b w:val="false"/>
                <w:b w:val="false"/>
                <w:bCs w:val="false"/>
                <w:i w:val="false"/>
                <w:i w:val="false"/>
                <w:iCs w:val="false"/>
                <w:sz w:val="20"/>
                <w:szCs w:val="20"/>
              </w:rPr>
            </w:pPr>
            <w:r>
              <w:rPr>
                <w:b w:val="false"/>
                <w:bCs w:val="false"/>
                <w:i w:val="false"/>
                <w:iCs w:val="false"/>
                <w:sz w:val="20"/>
                <w:szCs w:val="20"/>
              </w:rPr>
              <w:t>„</w:t>
            </w:r>
            <w:r>
              <w:rPr>
                <w:b w:val="false"/>
                <w:bCs w:val="false"/>
                <w:i w:val="false"/>
                <w:iCs w:val="false"/>
                <w:sz w:val="20"/>
                <w:szCs w:val="20"/>
              </w:rPr>
              <w:t>m</w:t>
            </w:r>
            <w:r>
              <w:rPr>
                <w:b w:val="false"/>
                <w:bCs w:val="false"/>
                <w:i w:val="false"/>
                <w:iCs w:val="false"/>
                <w:sz w:val="20"/>
                <w:szCs w:val="20"/>
              </w:rPr>
              <w:t xml:space="preserve">otivationale Diskordanz“ </w:t>
            </w:r>
          </w:p>
          <w:p>
            <w:pPr>
              <w:pStyle w:val="Tabelleninhalt"/>
              <w:numPr>
                <w:ilvl w:val="0"/>
                <w:numId w:val="0"/>
              </w:numPr>
              <w:spacing w:lineRule="auto" w:line="288"/>
              <w:ind w:left="720" w:right="0" w:hanging="0"/>
              <w:rPr>
                <w:b w:val="false"/>
                <w:b w:val="false"/>
                <w:bCs w:val="false"/>
                <w:i w:val="false"/>
                <w:i w:val="false"/>
                <w:iCs w:val="false"/>
                <w:sz w:val="20"/>
                <w:szCs w:val="20"/>
              </w:rPr>
            </w:pPr>
            <w:r>
              <w:rPr>
                <w:b w:val="false"/>
                <w:bCs w:val="false"/>
                <w:i w:val="false"/>
                <w:iCs w:val="false"/>
                <w:sz w:val="20"/>
                <w:szCs w:val="20"/>
              </w:rPr>
              <w:t>im Zusammenhang heraus.</w:t>
            </w:r>
          </w:p>
          <w:p>
            <w:pPr>
              <w:pStyle w:val="Tabelleninhalt"/>
              <w:numPr>
                <w:ilvl w:val="0"/>
                <w:numId w:val="9"/>
              </w:numPr>
              <w:spacing w:lineRule="auto" w:line="288"/>
              <w:rPr>
                <w:b w:val="false"/>
                <w:b w:val="false"/>
                <w:bCs w:val="false"/>
                <w:i w:val="false"/>
                <w:i w:val="false"/>
                <w:iCs w:val="false"/>
                <w:sz w:val="20"/>
                <w:szCs w:val="20"/>
              </w:rPr>
            </w:pPr>
            <w:r>
              <w:rPr>
                <w:b w:val="false"/>
                <w:bCs w:val="false"/>
                <w:i w:val="false"/>
                <w:iCs w:val="false"/>
                <w:sz w:val="20"/>
                <w:szCs w:val="20"/>
              </w:rPr>
              <w:t>Skizzieren Sie die Zusammenhänge anhand eines Schaubildes dazu.</w:t>
            </w:r>
          </w:p>
          <w:p>
            <w:pPr>
              <w:pStyle w:val="Tabelleninhalt"/>
              <w:numPr>
                <w:ilvl w:val="0"/>
                <w:numId w:val="9"/>
              </w:numPr>
              <w:spacing w:lineRule="auto" w:line="288"/>
              <w:rPr>
                <w:b w:val="false"/>
                <w:b w:val="false"/>
                <w:bCs w:val="false"/>
                <w:i w:val="false"/>
                <w:i w:val="false"/>
                <w:iCs w:val="false"/>
                <w:sz w:val="20"/>
                <w:szCs w:val="20"/>
              </w:rPr>
            </w:pPr>
            <w:r>
              <w:rPr>
                <w:b w:val="false"/>
                <w:bCs w:val="false"/>
                <w:i w:val="false"/>
                <w:iCs w:val="false"/>
                <w:sz w:val="20"/>
                <w:szCs w:val="20"/>
              </w:rPr>
              <w:t>Erklären Sie den Begriff motivationale Diskordanz am Bsp. des Erfahrungsberichtes.</w:t>
            </w:r>
          </w:p>
          <w:p>
            <w:pPr>
              <w:pStyle w:val="Tabelleninhalt"/>
              <w:numPr>
                <w:ilvl w:val="0"/>
                <w:numId w:val="9"/>
              </w:numPr>
              <w:spacing w:lineRule="auto" w:line="288"/>
              <w:rPr>
                <w:b w:val="false"/>
                <w:b w:val="false"/>
                <w:bCs w:val="false"/>
                <w:i w:val="false"/>
                <w:i w:val="false"/>
                <w:iCs w:val="false"/>
                <w:sz w:val="20"/>
                <w:szCs w:val="20"/>
              </w:rPr>
            </w:pPr>
            <w:r>
              <w:rPr>
                <w:b w:val="false"/>
                <w:bCs w:val="false"/>
                <w:i w:val="false"/>
                <w:iCs w:val="false"/>
                <w:sz w:val="20"/>
                <w:szCs w:val="20"/>
              </w:rPr>
              <w:t>Vergleichen Sie die Befriedigung der Grundbedürfnisse im Erfahrungsbericht vor dem Gebet und nach dem Gebet.</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r>
        <w:trPr/>
        <w:tc>
          <w:tcPr>
            <w:tcW w:w="1980" w:type="dxa"/>
            <w:tcBorders>
              <w:left w:val="single" w:sz="2" w:space="0" w:color="000000"/>
              <w:bottom w:val="single" w:sz="2" w:space="0" w:color="000000"/>
              <w:right w:val="single" w:sz="2" w:space="0" w:color="000000"/>
            </w:tcBorders>
            <w:shd w:fill="FFBF00" w:val="clear"/>
            <w:vAlign w:val="center"/>
          </w:tcPr>
          <w:p>
            <w:pPr>
              <w:pStyle w:val="Berschrift4"/>
              <w:numPr>
                <w:ilvl w:val="3"/>
                <w:numId w:val="3"/>
              </w:numPr>
              <w:spacing w:before="57" w:after="0"/>
              <w:rPr/>
            </w:pPr>
            <w:bookmarkStart w:id="10" w:name="__RefHeading___Toc6424_1833948083"/>
            <w:bookmarkEnd w:id="10"/>
            <w:r>
              <w:rPr/>
              <w:t xml:space="preserve">Potential dieser Lerneinheit und </w:t>
            </w:r>
            <w:r>
              <w:rPr/>
              <w:t xml:space="preserve">ihre </w:t>
            </w:r>
            <w:r>
              <w:rPr/>
              <w:t>Voraussetzungen</w:t>
            </w:r>
          </w:p>
        </w:tc>
        <w:tc>
          <w:tcPr>
            <w:tcW w:w="6807" w:type="dxa"/>
            <w:tcBorders>
              <w:left w:val="single" w:sz="2" w:space="0" w:color="000000"/>
              <w:bottom w:val="single" w:sz="2" w:space="0" w:color="000000"/>
            </w:tcBorders>
            <w:shd w:fill="auto" w:val="clear"/>
          </w:tcPr>
          <w:p>
            <w:pPr>
              <w:pStyle w:val="Tabelleninhalt"/>
              <w:rPr>
                <w:b/>
                <w:b/>
                <w:bCs/>
                <w:sz w:val="20"/>
                <w:szCs w:val="20"/>
              </w:rPr>
            </w:pPr>
            <w:r>
              <w:rPr>
                <w:b/>
                <w:bCs/>
                <w:sz w:val="20"/>
                <w:szCs w:val="20"/>
              </w:rPr>
              <w:t>Diese Unterrichtseinheit vermittelt Ihnen</w:t>
            </w:r>
          </w:p>
          <w:p>
            <w:pPr>
              <w:pStyle w:val="Tabelleninhalt"/>
              <w:numPr>
                <w:ilvl w:val="0"/>
                <w:numId w:val="4"/>
              </w:numPr>
              <w:rPr/>
            </w:pPr>
            <w:r>
              <w:rPr>
                <w:b/>
                <w:bCs/>
                <w:sz w:val="20"/>
                <w:szCs w:val="20"/>
              </w:rPr>
              <w:t>p</w:t>
            </w:r>
            <w:r>
              <w:rPr>
                <w:b/>
                <w:bCs/>
                <w:sz w:val="20"/>
                <w:szCs w:val="20"/>
              </w:rPr>
              <w:t xml:space="preserve">otentiell </w:t>
            </w:r>
            <w:r>
              <w:rPr>
                <w:sz w:val="20"/>
                <w:szCs w:val="20"/>
              </w:rPr>
              <w:t xml:space="preserve">eine christliche Methode zur Veränderung Ihrer Persönlichkeit </w:t>
            </w:r>
          </w:p>
          <w:p>
            <w:pPr>
              <w:pStyle w:val="Tabelleninhalt"/>
              <w:numPr>
                <w:ilvl w:val="1"/>
                <w:numId w:val="4"/>
              </w:numPr>
              <w:rPr>
                <w:sz w:val="20"/>
                <w:szCs w:val="20"/>
              </w:rPr>
            </w:pPr>
            <w:r>
              <w:rPr>
                <w:sz w:val="20"/>
                <w:szCs w:val="20"/>
              </w:rPr>
              <w:t xml:space="preserve">i.S. von Überwindung bisheriger Verhaltens- oder Verstehens-Barrieren, </w:t>
            </w:r>
          </w:p>
          <w:p>
            <w:pPr>
              <w:pStyle w:val="Tabelleninhalt"/>
              <w:numPr>
                <w:ilvl w:val="1"/>
                <w:numId w:val="4"/>
              </w:numPr>
              <w:rPr>
                <w:sz w:val="20"/>
                <w:szCs w:val="20"/>
              </w:rPr>
            </w:pPr>
            <w:r>
              <w:rPr>
                <w:sz w:val="20"/>
                <w:szCs w:val="20"/>
              </w:rPr>
              <w:t>Einüben neuer Verhaltensweisen,</w:t>
            </w:r>
          </w:p>
          <w:p>
            <w:pPr>
              <w:pStyle w:val="Tabelleninhalt"/>
              <w:numPr>
                <w:ilvl w:val="1"/>
                <w:numId w:val="4"/>
              </w:numPr>
              <w:rPr/>
            </w:pPr>
            <w:r>
              <w:rPr>
                <w:sz w:val="20"/>
                <w:szCs w:val="20"/>
              </w:rPr>
              <w:t>ggf. neues Erfahren von Lebensglück, aber auch neuer Herausforderung</w:t>
            </w:r>
            <w:r>
              <w:rPr>
                <w:sz w:val="20"/>
                <w:szCs w:val="20"/>
              </w:rPr>
              <w:t xml:space="preserve">en, </w:t>
            </w:r>
          </w:p>
          <w:p>
            <w:pPr>
              <w:pStyle w:val="Tabelleninhalt"/>
              <w:numPr>
                <w:ilvl w:val="1"/>
                <w:numId w:val="4"/>
              </w:numPr>
              <w:rPr>
                <w:sz w:val="20"/>
                <w:szCs w:val="20"/>
              </w:rPr>
            </w:pPr>
            <w:r>
              <w:rPr>
                <w:sz w:val="20"/>
                <w:szCs w:val="20"/>
              </w:rPr>
              <w:t>max. Finden oder Ausschärfen einer Lebensvision sowie</w:t>
            </w:r>
          </w:p>
          <w:p>
            <w:pPr>
              <w:pStyle w:val="Tabelleninhalt"/>
              <w:numPr>
                <w:ilvl w:val="1"/>
                <w:numId w:val="4"/>
              </w:numPr>
              <w:rPr/>
            </w:pPr>
            <w:r>
              <w:rPr>
                <w:sz w:val="20"/>
                <w:szCs w:val="20"/>
              </w:rPr>
              <w:t xml:space="preserve">nebenbei </w:t>
            </w:r>
            <w:r>
              <w:rPr>
                <w:sz w:val="20"/>
                <w:szCs w:val="20"/>
              </w:rPr>
              <w:t xml:space="preserve">ggf. Heilung von irgendwelchen körperlichen Leiden </w:t>
            </w:r>
          </w:p>
          <w:p>
            <w:pPr>
              <w:pStyle w:val="Tabelleninhalt"/>
              <w:numPr>
                <w:ilvl w:val="0"/>
                <w:numId w:val="4"/>
              </w:numPr>
              <w:rPr>
                <w:sz w:val="20"/>
                <w:szCs w:val="20"/>
              </w:rPr>
            </w:pPr>
            <w:r>
              <w:rPr>
                <w:sz w:val="20"/>
                <w:szCs w:val="20"/>
              </w:rPr>
              <w:t xml:space="preserve">durch </w:t>
            </w:r>
          </w:p>
          <w:p>
            <w:pPr>
              <w:pStyle w:val="Tabelleninhalt"/>
              <w:numPr>
                <w:ilvl w:val="1"/>
                <w:numId w:val="4"/>
              </w:numPr>
              <w:rPr>
                <w:sz w:val="20"/>
                <w:szCs w:val="20"/>
              </w:rPr>
            </w:pPr>
            <w:r>
              <w:rPr>
                <w:sz w:val="20"/>
                <w:szCs w:val="20"/>
              </w:rPr>
              <w:t>eine neue erkenntnistheoretische Sichtweise auf den Gottesbegriff,</w:t>
            </w:r>
          </w:p>
          <w:p>
            <w:pPr>
              <w:pStyle w:val="Tabelleninhalt"/>
              <w:numPr>
                <w:ilvl w:val="1"/>
                <w:numId w:val="4"/>
              </w:numPr>
              <w:rPr>
                <w:sz w:val="20"/>
                <w:szCs w:val="20"/>
              </w:rPr>
            </w:pPr>
            <w:r>
              <w:rPr>
                <w:sz w:val="20"/>
                <w:szCs w:val="20"/>
              </w:rPr>
              <w:t xml:space="preserve">ggf. erweiterte Möglichkeiten, Gott zu sehen und anzusprechen, auf der Grundlage v.a. der Psalmen und des Vaterunsers </w:t>
            </w:r>
            <w:r>
              <w:rPr>
                <w:sz w:val="20"/>
                <w:szCs w:val="20"/>
              </w:rPr>
              <w:t xml:space="preserve">sowie der paulinischen </w:t>
            </w:r>
            <w:hyperlink r:id="rId8" w:tgtFrame="_blank">
              <w:r>
                <w:rPr>
                  <w:rStyle w:val="Internetverknpfung"/>
                  <w:b/>
                  <w:bCs/>
                  <w:sz w:val="20"/>
                  <w:szCs w:val="20"/>
                </w:rPr>
                <w:t>Christologie</w:t>
              </w:r>
            </w:hyperlink>
            <w:r>
              <w:rPr>
                <w:sz w:val="20"/>
                <w:szCs w:val="20"/>
              </w:rPr>
              <w:t>.</w:t>
            </w:r>
          </w:p>
          <w:p>
            <w:pPr>
              <w:pStyle w:val="Tabelleninhalt"/>
              <w:rPr>
                <w:sz w:val="20"/>
                <w:szCs w:val="20"/>
              </w:rPr>
            </w:pPr>
            <w:r>
              <w:rPr>
                <w:sz w:val="20"/>
                <w:szCs w:val="20"/>
              </w:rPr>
            </w:r>
          </w:p>
          <w:p>
            <w:pPr>
              <w:pStyle w:val="Tabelleninhalt"/>
              <w:rPr>
                <w:b/>
                <w:b/>
                <w:bCs/>
                <w:sz w:val="20"/>
                <w:szCs w:val="20"/>
              </w:rPr>
            </w:pPr>
            <w:r>
              <w:rPr>
                <w:b/>
                <w:bCs/>
                <w:sz w:val="20"/>
                <w:szCs w:val="20"/>
              </w:rPr>
              <w:t>Voraussetzungen sind</w:t>
            </w:r>
          </w:p>
          <w:p>
            <w:pPr>
              <w:pStyle w:val="Tabelleninhalt"/>
              <w:numPr>
                <w:ilvl w:val="0"/>
                <w:numId w:val="4"/>
              </w:numPr>
              <w:rPr/>
            </w:pPr>
            <w:r>
              <w:rPr>
                <w:b/>
                <w:bCs/>
                <w:sz w:val="20"/>
                <w:szCs w:val="20"/>
              </w:rPr>
              <w:t>materiell</w:t>
            </w:r>
            <w:r>
              <w:rPr>
                <w:b w:val="false"/>
                <w:bCs w:val="false"/>
                <w:sz w:val="20"/>
                <w:szCs w:val="20"/>
              </w:rPr>
              <w:t xml:space="preserve"> </w:t>
            </w:r>
          </w:p>
          <w:p>
            <w:pPr>
              <w:pStyle w:val="Tabelleninhalt"/>
              <w:numPr>
                <w:ilvl w:val="1"/>
                <w:numId w:val="4"/>
              </w:numPr>
              <w:rPr/>
            </w:pPr>
            <w:r>
              <w:rPr>
                <w:b w:val="false"/>
                <w:bCs w:val="false"/>
                <w:sz w:val="20"/>
                <w:szCs w:val="20"/>
              </w:rPr>
              <w:t>e</w:t>
            </w:r>
            <w:r>
              <w:rPr>
                <w:b w:val="false"/>
                <w:bCs w:val="false"/>
                <w:sz w:val="20"/>
                <w:szCs w:val="20"/>
              </w:rPr>
              <w:t>in</w:t>
            </w:r>
            <w:r>
              <w:rPr>
                <w:sz w:val="20"/>
                <w:szCs w:val="20"/>
              </w:rPr>
              <w:t xml:space="preserve"> </w:t>
            </w:r>
            <w:r>
              <w:rPr>
                <w:b/>
                <w:bCs/>
                <w:sz w:val="20"/>
                <w:szCs w:val="20"/>
              </w:rPr>
              <w:t>Notizbuch</w:t>
            </w:r>
            <w:r>
              <w:rPr>
                <w:sz w:val="20"/>
                <w:szCs w:val="20"/>
              </w:rPr>
              <w:t xml:space="preserve"> </w:t>
            </w:r>
            <w:r>
              <w:rPr>
                <w:sz w:val="20"/>
                <w:szCs w:val="20"/>
              </w:rPr>
              <w:t xml:space="preserve">DINA5 </w:t>
            </w:r>
            <w:r>
              <w:rPr>
                <w:sz w:val="20"/>
                <w:szCs w:val="20"/>
              </w:rPr>
              <w:t xml:space="preserve">als </w:t>
            </w:r>
            <w:r>
              <w:rPr>
                <w:b/>
                <w:bCs/>
                <w:sz w:val="20"/>
                <w:szCs w:val="20"/>
              </w:rPr>
              <w:t>Tagebuch für Ihre Gedanken,</w:t>
            </w:r>
          </w:p>
          <w:p>
            <w:pPr>
              <w:pStyle w:val="Tabelleninhalt"/>
              <w:numPr>
                <w:ilvl w:val="1"/>
                <w:numId w:val="4"/>
              </w:numPr>
              <w:rPr>
                <w:sz w:val="20"/>
                <w:szCs w:val="20"/>
              </w:rPr>
            </w:pPr>
            <w:r>
              <w:rPr>
                <w:sz w:val="20"/>
                <w:szCs w:val="20"/>
              </w:rPr>
              <w:t>ein Internetzugang oder eine Bibel, ein PC/Laptop/Netbook/Tablet oder Papier und Kuli,</w:t>
            </w:r>
          </w:p>
          <w:p>
            <w:pPr>
              <w:pStyle w:val="Tabelleninhalt"/>
              <w:numPr>
                <w:ilvl w:val="0"/>
                <w:numId w:val="4"/>
              </w:numPr>
              <w:rPr>
                <w:b/>
                <w:b/>
                <w:bCs/>
                <w:sz w:val="20"/>
                <w:szCs w:val="20"/>
              </w:rPr>
            </w:pPr>
            <w:r>
              <w:rPr>
                <w:b/>
                <w:bCs/>
                <w:sz w:val="20"/>
                <w:szCs w:val="20"/>
              </w:rPr>
              <w:t>mental</w:t>
            </w:r>
          </w:p>
          <w:p>
            <w:pPr>
              <w:pStyle w:val="Tabelleninhalt"/>
              <w:numPr>
                <w:ilvl w:val="1"/>
                <w:numId w:val="4"/>
              </w:numPr>
              <w:rPr/>
            </w:pPr>
            <w:r>
              <w:rPr>
                <w:sz w:val="20"/>
                <w:szCs w:val="20"/>
              </w:rPr>
              <w:t xml:space="preserve">die Bereitschaft, sich auf eine Auseinandersetzung mit möglicherweise fremden </w:t>
            </w:r>
            <w:r>
              <w:rPr>
                <w:sz w:val="20"/>
                <w:szCs w:val="20"/>
              </w:rPr>
              <w:t xml:space="preserve">oder aufregenden </w:t>
            </w:r>
            <w:r>
              <w:rPr>
                <w:sz w:val="20"/>
                <w:szCs w:val="20"/>
              </w:rPr>
              <w:t>Gedanken einzulassen.</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bl>
    <w:tbl>
      <w:tblPr>
        <w:tblW w:w="9634" w:type="dxa"/>
        <w:jc w:val="left"/>
        <w:tblInd w:w="0" w:type="dxa"/>
        <w:tblCellMar>
          <w:top w:w="55" w:type="dxa"/>
          <w:left w:w="55" w:type="dxa"/>
          <w:bottom w:w="55" w:type="dxa"/>
          <w:right w:w="55" w:type="dxa"/>
        </w:tblCellMar>
      </w:tblPr>
      <w:tblGrid>
        <w:gridCol w:w="1980"/>
        <w:gridCol w:w="6807"/>
        <w:gridCol w:w="847"/>
      </w:tblGrid>
      <w:tr>
        <w:trPr>
          <w:trHeight w:val="327" w:hRule="atLeast"/>
        </w:trPr>
        <w:tc>
          <w:tcPr>
            <w:tcW w:w="1980" w:type="dxa"/>
            <w:tcBorders>
              <w:top w:val="single" w:sz="2" w:space="0" w:color="000000"/>
              <w:left w:val="single" w:sz="2" w:space="0" w:color="000000"/>
              <w:bottom w:val="single" w:sz="2" w:space="0" w:color="000000"/>
            </w:tcBorders>
            <w:shd w:fill="E6E6E6" w:val="clear"/>
            <w:vAlign w:val="center"/>
          </w:tcPr>
          <w:p>
            <w:pPr>
              <w:pStyle w:val="Tabelleninhalt"/>
              <w:pageBreakBefore/>
              <w:spacing w:lineRule="auto" w:line="312"/>
              <w:jc w:val="center"/>
              <w:rPr>
                <w:b/>
                <w:b/>
                <w:bCs/>
              </w:rPr>
            </w:pPr>
            <w:r>
              <w:rPr>
                <w:b/>
                <w:bCs/>
              </w:rPr>
              <w:t xml:space="preserve">Themen und </w:t>
              <w:br/>
            </w:r>
            <w:r>
              <w:rPr>
                <w:b/>
                <w:bCs/>
              </w:rPr>
              <w:t>„Material“</w:t>
            </w:r>
          </w:p>
        </w:tc>
        <w:tc>
          <w:tcPr>
            <w:tcW w:w="6807" w:type="dxa"/>
            <w:tcBorders>
              <w:top w:val="single" w:sz="2" w:space="0" w:color="000000"/>
              <w:left w:val="single" w:sz="2" w:space="0" w:color="000000"/>
              <w:bottom w:val="single" w:sz="2" w:space="0" w:color="000000"/>
            </w:tcBorders>
            <w:shd w:fill="E6E6E6" w:val="clear"/>
            <w:vAlign w:val="center"/>
          </w:tcPr>
          <w:p>
            <w:pPr>
              <w:pStyle w:val="Berschrift3"/>
              <w:spacing w:before="142" w:after="119"/>
              <w:ind w:left="0" w:right="0" w:hanging="0"/>
              <w:rPr/>
            </w:pPr>
            <w:bookmarkStart w:id="11" w:name="__RefHeading___Toc6538_1833948083"/>
            <w:bookmarkEnd w:id="11"/>
            <w:r>
              <w:rPr/>
              <w:t>Die Suche nach dem Bedeutsamsten und Gott</w:t>
            </w:r>
          </w:p>
        </w:tc>
        <w:tc>
          <w:tcPr>
            <w:tcW w:w="847"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spacing w:lineRule="auto" w:line="312"/>
              <w:jc w:val="center"/>
              <w:rPr>
                <w:b/>
                <w:b/>
                <w:bCs/>
              </w:rPr>
            </w:pPr>
            <w:r>
              <w:rPr>
                <w:b/>
                <w:bCs/>
              </w:rPr>
              <w:t>Erledigt am</w:t>
            </w:r>
          </w:p>
        </w:tc>
      </w:tr>
      <w:tr>
        <w:trPr>
          <w:trHeight w:val="327" w:hRule="atLeast"/>
        </w:trPr>
        <w:tc>
          <w:tcPr>
            <w:tcW w:w="1980" w:type="dxa"/>
            <w:tcBorders>
              <w:left w:val="single" w:sz="2" w:space="0" w:color="000000"/>
              <w:bottom w:val="single" w:sz="2" w:space="0" w:color="000000"/>
              <w:right w:val="single" w:sz="2" w:space="0" w:color="000000"/>
            </w:tcBorders>
            <w:shd w:fill="B4C7DC" w:val="clear"/>
            <w:vAlign w:val="center"/>
          </w:tcPr>
          <w:p>
            <w:pPr>
              <w:pStyle w:val="Berschrift4"/>
              <w:numPr>
                <w:ilvl w:val="3"/>
                <w:numId w:val="18"/>
              </w:numPr>
              <w:spacing w:before="57" w:after="0"/>
              <w:rPr/>
            </w:pPr>
            <w:bookmarkStart w:id="12" w:name="__RefHeading___Toc3723_3181927371"/>
            <w:bookmarkEnd w:id="12"/>
            <w:r>
              <w:rPr/>
              <w:t>Gottesbeweise und ihre Kritik</w:t>
            </w:r>
          </w:p>
          <w:p>
            <w:pPr>
              <w:pStyle w:val="Tabelleninhalt"/>
              <w:suppressAutoHyphens w:val="false"/>
              <w:spacing w:lineRule="auto" w:line="312"/>
              <w:rPr>
                <w:b/>
                <w:b/>
                <w:bCs/>
              </w:rPr>
            </w:pPr>
            <w:r>
              <w:rPr>
                <w:b/>
                <w:bCs/>
              </w:rPr>
            </w:r>
          </w:p>
          <w:p>
            <w:pPr>
              <w:pStyle w:val="Tabelleninhalt"/>
              <w:suppressAutoHyphens w:val="false"/>
              <w:spacing w:lineRule="auto" w:line="312"/>
              <w:rPr>
                <w:b/>
                <w:b/>
                <w:bCs/>
              </w:rPr>
            </w:pPr>
            <w:r>
              <w:rPr>
                <w:b/>
                <w:bCs/>
              </w:rPr>
            </w:r>
          </w:p>
          <w:p>
            <w:pPr>
              <w:pStyle w:val="Tabelleninhalt"/>
              <w:suppressAutoHyphens w:val="false"/>
              <w:spacing w:lineRule="auto" w:line="312"/>
              <w:rPr>
                <w:b/>
                <w:b/>
                <w:bCs/>
              </w:rPr>
            </w:pPr>
            <w:r>
              <w:rPr>
                <w:b/>
                <w:bCs/>
              </w:rPr>
              <w:t>Netbook</w:t>
            </w:r>
          </w:p>
        </w:tc>
        <w:tc>
          <w:tcPr>
            <w:tcW w:w="6807" w:type="dxa"/>
            <w:tcBorders>
              <w:left w:val="single" w:sz="2" w:space="0" w:color="000000"/>
              <w:bottom w:val="single" w:sz="2" w:space="0" w:color="000000"/>
            </w:tcBorders>
            <w:shd w:fill="FFFFFF" w:val="clear"/>
            <w:vAlign w:val="center"/>
          </w:tcPr>
          <w:p>
            <w:pPr>
              <w:pStyle w:val="Tabelleninhalt"/>
              <w:suppressAutoHyphens w:val="false"/>
              <w:spacing w:lineRule="auto" w:line="312"/>
              <w:rPr>
                <w:sz w:val="20"/>
                <w:szCs w:val="20"/>
              </w:rPr>
            </w:pPr>
            <w:r>
              <w:rPr>
                <w:b/>
                <w:bCs/>
                <w:sz w:val="20"/>
                <w:szCs w:val="20"/>
              </w:rPr>
              <w:t>Vollziehen Sie</w:t>
            </w:r>
            <w:r>
              <w:rPr>
                <w:sz w:val="20"/>
                <w:szCs w:val="20"/>
              </w:rPr>
              <w:t xml:space="preserve"> </w:t>
            </w:r>
            <w:r>
              <w:rPr>
                <w:b/>
                <w:bCs/>
                <w:sz w:val="20"/>
                <w:szCs w:val="20"/>
              </w:rPr>
              <w:t>die</w:t>
            </w:r>
            <w:r>
              <w:rPr>
                <w:sz w:val="20"/>
                <w:szCs w:val="20"/>
              </w:rPr>
              <w:t xml:space="preserve"> </w:t>
            </w:r>
            <w:hyperlink r:id="rId9" w:tgtFrame="_blank">
              <w:r>
                <w:rPr>
                  <w:rStyle w:val="Internetverknpfung"/>
                  <w:b/>
                  <w:bCs/>
                  <w:sz w:val="20"/>
                  <w:szCs w:val="20"/>
                </w:rPr>
                <w:t>Gottesbeweise und ihre Kritik</w:t>
              </w:r>
            </w:hyperlink>
            <w:r>
              <w:rPr>
                <w:b/>
                <w:bCs/>
                <w:sz w:val="20"/>
                <w:szCs w:val="20"/>
              </w:rPr>
              <w:t xml:space="preserve"> </w:t>
            </w:r>
            <w:r>
              <w:rPr>
                <w:b/>
                <w:bCs/>
                <w:sz w:val="20"/>
                <w:szCs w:val="20"/>
              </w:rPr>
              <w:t>nach:</w:t>
            </w:r>
          </w:p>
          <w:p>
            <w:pPr>
              <w:pStyle w:val="Tabelleninhalt"/>
              <w:numPr>
                <w:ilvl w:val="0"/>
                <w:numId w:val="10"/>
              </w:numPr>
              <w:rPr/>
            </w:pPr>
            <w:r>
              <w:rPr/>
              <w:t xml:space="preserve">den ontologischen und den </w:t>
            </w:r>
          </w:p>
          <w:p>
            <w:pPr>
              <w:pStyle w:val="Tabelleninhalt"/>
              <w:numPr>
                <w:ilvl w:val="0"/>
                <w:numId w:val="10"/>
              </w:numPr>
              <w:rPr/>
            </w:pPr>
            <w:r>
              <w:rPr/>
              <w:t xml:space="preserve">kosmologischen Gottesbeweis,  </w:t>
            </w:r>
          </w:p>
          <w:p>
            <w:pPr>
              <w:pStyle w:val="Tabelleninhalt"/>
              <w:numPr>
                <w:ilvl w:val="0"/>
                <w:numId w:val="10"/>
              </w:numPr>
              <w:rPr/>
            </w:pPr>
            <w:r>
              <w:rPr/>
              <w:t xml:space="preserve">deren Widerlegung durch Kant sowie </w:t>
            </w:r>
          </w:p>
          <w:p>
            <w:pPr>
              <w:pStyle w:val="Tabelleninhalt"/>
              <w:numPr>
                <w:ilvl w:val="0"/>
                <w:numId w:val="10"/>
              </w:numPr>
              <w:rPr/>
            </w:pPr>
            <w:r>
              <w:rPr/>
              <w:t xml:space="preserve">eine </w:t>
            </w:r>
            <w:r>
              <w:fldChar w:fldCharType="begin"/>
            </w:r>
            <w:r>
              <w:rPr>
                <w:rStyle w:val="Internetverknpfung"/>
              </w:rPr>
              <w:instrText> HYPERLINK "http://solus-christus.portacaeli.de/Export/LinkedDocuments/Gottesbeweise, ihre Widerlegung durch Kant und der Versuch einer Relativierung.pdf" \l "%5B{"num"%3A7%2C"gen"%3A0}%2C{"name"%3A"XYZ"}%2C85.05%2C776.189%2C0%5D" \n _blank</w:instrText>
            </w:r>
            <w:r>
              <w:rPr>
                <w:rStyle w:val="Internetverknpfung"/>
              </w:rPr>
              <w:fldChar w:fldCharType="separate"/>
            </w:r>
            <w:r>
              <w:rPr>
                <w:rStyle w:val="Internetverknpfung"/>
              </w:rPr>
              <w:t>Infragestellung</w:t>
            </w:r>
            <w:r>
              <w:rPr>
                <w:rStyle w:val="Internetverknpfung"/>
              </w:rPr>
              <w:fldChar w:fldCharType="end"/>
            </w:r>
            <w:r>
              <w:rPr/>
              <w:t xml:space="preserve"> (Analogiebegriff, Existenz als Sinngebung des Bedeutungsbegriffs, Frage nach der höchsten Bedeutung) deren.</w:t>
            </w:r>
          </w:p>
        </w:tc>
        <w:tc>
          <w:tcPr>
            <w:tcW w:w="847" w:type="dxa"/>
            <w:tcBorders>
              <w:left w:val="single" w:sz="2" w:space="0" w:color="000000"/>
              <w:bottom w:val="single" w:sz="2" w:space="0" w:color="000000"/>
              <w:right w:val="single" w:sz="2" w:space="0" w:color="000000"/>
            </w:tcBorders>
            <w:shd w:fill="FFFFFF" w:val="clear"/>
            <w:vAlign w:val="center"/>
          </w:tcPr>
          <w:p>
            <w:pPr>
              <w:pStyle w:val="Tabelleninhalt"/>
              <w:spacing w:lineRule="auto" w:line="312"/>
              <w:jc w:val="center"/>
              <w:rPr>
                <w:b/>
                <w:b/>
                <w:bCs/>
              </w:rPr>
            </w:pPr>
            <w:r>
              <w:rPr>
                <w:b/>
                <w:bCs/>
              </w:rPr>
            </w:r>
          </w:p>
        </w:tc>
      </w:tr>
      <w:tr>
        <w:trPr>
          <w:trHeight w:val="327" w:hRule="atLeast"/>
        </w:trPr>
        <w:tc>
          <w:tcPr>
            <w:tcW w:w="1980" w:type="dxa"/>
            <w:tcBorders>
              <w:left w:val="single" w:sz="2" w:space="0" w:color="000000"/>
              <w:bottom w:val="single" w:sz="2" w:space="0" w:color="000000"/>
            </w:tcBorders>
            <w:shd w:fill="FFFFA6" w:val="clear"/>
            <w:vAlign w:val="center"/>
          </w:tcPr>
          <w:p>
            <w:pPr>
              <w:pStyle w:val="Berschrift4"/>
              <w:numPr>
                <w:ilvl w:val="3"/>
                <w:numId w:val="18"/>
              </w:numPr>
              <w:spacing w:before="57" w:after="0"/>
              <w:rPr/>
            </w:pPr>
            <w:bookmarkStart w:id="13" w:name="__RefHeading___Toc1967_3467332267"/>
            <w:bookmarkEnd w:id="13"/>
            <w:r>
              <w:rPr/>
              <w:t xml:space="preserve">Auf der Suche nach dem </w:t>
            </w:r>
            <w:r>
              <w:rPr/>
              <w:t>persönlich Bedeutsamste</w:t>
            </w:r>
            <w:r>
              <w:rPr/>
              <w:t>n</w:t>
            </w:r>
          </w:p>
          <w:p>
            <w:pPr>
              <w:pStyle w:val="Tabelleninhalt"/>
              <w:suppressAutoHyphens w:val="false"/>
              <w:spacing w:lineRule="auto" w:line="312"/>
              <w:rPr>
                <w:b/>
                <w:b/>
                <w:bCs/>
              </w:rPr>
            </w:pPr>
            <w:r>
              <w:rPr>
                <w:b/>
                <w:bCs/>
              </w:rPr>
            </w:r>
          </w:p>
          <w:p>
            <w:pPr>
              <w:pStyle w:val="Tabelleninhalt"/>
              <w:suppressAutoHyphens w:val="false"/>
              <w:spacing w:lineRule="auto" w:line="312"/>
              <w:rPr>
                <w:b/>
                <w:b/>
                <w:bCs/>
              </w:rPr>
            </w:pPr>
            <w:r>
              <w:rPr>
                <w:b/>
                <w:bCs/>
              </w:rPr>
            </w:r>
          </w:p>
          <w:p>
            <w:pPr>
              <w:pStyle w:val="Tabelleninhalt"/>
              <w:suppressAutoHyphens w:val="false"/>
              <w:spacing w:lineRule="auto" w:line="312"/>
              <w:rPr>
                <w:b/>
                <w:b/>
                <w:bCs/>
              </w:rPr>
            </w:pPr>
            <w:r>
              <w:rPr>
                <w:b/>
                <w:bCs/>
              </w:rPr>
            </w:r>
          </w:p>
          <w:p>
            <w:pPr>
              <w:pStyle w:val="Tabelleninhalt"/>
              <w:suppressAutoHyphens w:val="false"/>
              <w:spacing w:lineRule="auto" w:line="312"/>
              <w:rPr>
                <w:b/>
                <w:b/>
                <w:bCs/>
              </w:rPr>
            </w:pPr>
            <w:r>
              <w:rPr>
                <w:b/>
                <w:bCs/>
              </w:rPr>
            </w:r>
          </w:p>
          <w:p>
            <w:pPr>
              <w:pStyle w:val="Tabelleninhalt"/>
              <w:suppressAutoHyphens w:val="false"/>
              <w:spacing w:lineRule="auto" w:line="312"/>
              <w:rPr>
                <w:b/>
                <w:b/>
                <w:bCs/>
              </w:rPr>
            </w:pPr>
            <w:r>
              <w:rPr>
                <w:b/>
                <w:bCs/>
              </w:rPr>
              <w:t>Netbook</w:t>
            </w:r>
          </w:p>
        </w:tc>
        <w:tc>
          <w:tcPr>
            <w:tcW w:w="6807" w:type="dxa"/>
            <w:tcBorders>
              <w:left w:val="single" w:sz="2" w:space="0" w:color="000000"/>
              <w:bottom w:val="single" w:sz="2" w:space="0" w:color="000000"/>
            </w:tcBorders>
            <w:shd w:fill="FFFFFF" w:val="clear"/>
          </w:tcPr>
          <w:p>
            <w:pPr>
              <w:pStyle w:val="Tabelleninhalt"/>
              <w:rPr>
                <w:b/>
                <w:b/>
                <w:bCs/>
              </w:rPr>
            </w:pPr>
            <w:r>
              <w:rPr>
                <w:b/>
                <w:bCs/>
              </w:rPr>
              <w:t xml:space="preserve">Stellen Sie Überlegungen an, was </w:t>
            </w:r>
          </w:p>
          <w:p>
            <w:pPr>
              <w:pStyle w:val="Tabelleninhalt"/>
              <w:numPr>
                <w:ilvl w:val="0"/>
                <w:numId w:val="11"/>
              </w:numPr>
              <w:rPr/>
            </w:pPr>
            <w:r>
              <w:rPr/>
              <w:t xml:space="preserve">für Sie persönlich das Bedeutsamste ist und </w:t>
            </w:r>
          </w:p>
          <w:p>
            <w:pPr>
              <w:pStyle w:val="Tabelleninhalt"/>
              <w:numPr>
                <w:ilvl w:val="0"/>
                <w:numId w:val="11"/>
              </w:numPr>
              <w:rPr/>
            </w:pPr>
            <w:r>
              <w:rPr/>
              <w:t>welche Beziehung Sie zum Bedeutsamsten im Lebenslauf, welche Gründe für Veränderungen Sie hatten,</w:t>
            </w:r>
          </w:p>
          <w:p>
            <w:pPr>
              <w:pStyle w:val="Tabelleninhalt"/>
              <w:numPr>
                <w:ilvl w:val="0"/>
                <w:numId w:val="11"/>
              </w:numPr>
              <w:rPr/>
            </w:pPr>
            <w:r>
              <w:rPr/>
              <w:t xml:space="preserve">halten Sie Ihre Ergebnisse in dieser </w:t>
            </w:r>
            <w:hyperlink w:anchor="Tabelle Bedeutsamtes persönlich">
              <w:r>
                <w:rPr>
                  <w:rStyle w:val="Internetverknpfung"/>
                </w:rPr>
                <w:t>Tabelle</w:t>
              </w:r>
            </w:hyperlink>
            <w:r>
              <w:rPr/>
              <w:t xml:space="preserve"> unten ggf. fest.</w:t>
            </w:r>
          </w:p>
          <w:p>
            <w:pPr>
              <w:pStyle w:val="Tabelleninhalt"/>
              <w:rPr>
                <w:b/>
                <w:b/>
                <w:bCs/>
              </w:rPr>
            </w:pPr>
            <w:bookmarkStart w:id="14" w:name="Austausch_Bedeutsamstes"/>
            <w:r>
              <w:rPr>
                <w:b/>
                <w:bCs/>
              </w:rPr>
              <w:t xml:space="preserve">Tauschen </w:t>
            </w:r>
            <w:bookmarkEnd w:id="14"/>
            <w:r>
              <w:rPr>
                <w:b/>
                <w:bCs/>
              </w:rPr>
              <w:t>Sie sich über Ideen des Bedeutsamsten aus:</w:t>
            </w:r>
          </w:p>
          <w:p>
            <w:pPr>
              <w:pStyle w:val="Tabelleninhalt"/>
              <w:numPr>
                <w:ilvl w:val="0"/>
                <w:numId w:val="11"/>
              </w:numPr>
              <w:rPr/>
            </w:pPr>
            <w:r>
              <w:rPr/>
              <w:t>allgemeine Auswertung, nichts konkret Persönliches.</w:t>
            </w:r>
          </w:p>
          <w:p>
            <w:pPr>
              <w:pStyle w:val="Tabelleninhalt"/>
              <w:rPr/>
            </w:pPr>
            <w:r>
              <w:rPr>
                <w:b/>
                <w:bCs/>
              </w:rPr>
              <w:t xml:space="preserve">Lesen Sie den Text </w:t>
            </w:r>
            <w:hyperlink r:id="rId10" w:tgtFrame="_blank">
              <w:r>
                <w:rPr>
                  <w:rStyle w:val="Internetverknpfung"/>
                  <w:b/>
                  <w:bCs/>
                </w:rPr>
                <w:t>Profane Eschatologie</w:t>
              </w:r>
            </w:hyperlink>
            <w:r>
              <w:rPr>
                <w:b/>
                <w:bCs/>
              </w:rPr>
              <w:t>:</w:t>
            </w:r>
          </w:p>
          <w:p>
            <w:pPr>
              <w:pStyle w:val="Tabelleninhalt"/>
              <w:numPr>
                <w:ilvl w:val="0"/>
                <w:numId w:val="12"/>
              </w:numPr>
              <w:rPr/>
            </w:pPr>
            <w:r>
              <w:rPr/>
              <w:t>Visualisieren Sie ihn in Form einer Zeichnung und</w:t>
            </w:r>
          </w:p>
          <w:p>
            <w:pPr>
              <w:pStyle w:val="Tabelleninhalt"/>
              <w:numPr>
                <w:ilvl w:val="0"/>
                <w:numId w:val="12"/>
              </w:numPr>
              <w:rPr/>
            </w:pPr>
            <w:r>
              <w:rPr/>
              <w:t>überlegen Sie, was oder wer auf Ihrem „Richterthron“ alles sitzt.</w:t>
            </w:r>
          </w:p>
        </w:tc>
        <w:tc>
          <w:tcPr>
            <w:tcW w:w="847" w:type="dxa"/>
            <w:tcBorders>
              <w:left w:val="single" w:sz="2" w:space="0" w:color="000000"/>
              <w:bottom w:val="single" w:sz="2" w:space="0" w:color="000000"/>
              <w:right w:val="single" w:sz="2" w:space="0" w:color="000000"/>
            </w:tcBorders>
            <w:shd w:fill="FFFFFF" w:val="clear"/>
            <w:vAlign w:val="center"/>
          </w:tcPr>
          <w:p>
            <w:pPr>
              <w:pStyle w:val="Tabelleninhalt"/>
              <w:spacing w:lineRule="auto" w:line="312"/>
              <w:jc w:val="center"/>
              <w:rPr>
                <w:b/>
                <w:b/>
                <w:bCs/>
              </w:rPr>
            </w:pPr>
            <w:r>
              <w:rPr>
                <w:b/>
                <w:bCs/>
              </w:rPr>
            </w:r>
          </w:p>
        </w:tc>
      </w:tr>
      <w:tr>
        <w:trPr/>
        <w:tc>
          <w:tcPr>
            <w:tcW w:w="1980" w:type="dxa"/>
            <w:tcBorders>
              <w:left w:val="single" w:sz="2" w:space="0" w:color="000000"/>
              <w:bottom w:val="single" w:sz="2" w:space="0" w:color="000000"/>
              <w:right w:val="single" w:sz="2" w:space="0" w:color="000000"/>
            </w:tcBorders>
            <w:shd w:fill="FFFFCC" w:val="clear"/>
            <w:vAlign w:val="center"/>
          </w:tcPr>
          <w:p>
            <w:pPr>
              <w:pStyle w:val="Berschrift4"/>
              <w:numPr>
                <w:ilvl w:val="3"/>
                <w:numId w:val="18"/>
              </w:numPr>
              <w:spacing w:before="57" w:after="0"/>
              <w:rPr/>
            </w:pPr>
            <w:bookmarkStart w:id="15" w:name="_toc215"/>
            <w:bookmarkStart w:id="16" w:name="__RefHeading___Toc6544_1833948083"/>
            <w:bookmarkEnd w:id="15"/>
            <w:bookmarkEnd w:id="16"/>
            <w:r>
              <w:rPr/>
              <w:t>Profane Eschatologie als Anfrage an die Bibel – Wer ist Gott?</w:t>
            </w:r>
          </w:p>
          <w:p>
            <w:pPr>
              <w:pStyle w:val="Tabelleninhalt"/>
              <w:rPr>
                <w:b/>
                <w:b/>
                <w:bCs/>
              </w:rPr>
            </w:pPr>
            <w:r>
              <w:rPr>
                <w:b/>
                <w:bCs/>
              </w:rPr>
            </w:r>
          </w:p>
          <w:p>
            <w:pPr>
              <w:pStyle w:val="Tabelleninhalt"/>
              <w:rPr>
                <w:b/>
                <w:b/>
                <w:bCs/>
              </w:rPr>
            </w:pPr>
            <w:r>
              <w:rPr>
                <w:b/>
                <w:bCs/>
              </w:rPr>
            </w:r>
          </w:p>
          <w:p>
            <w:pPr>
              <w:pStyle w:val="Tabelleninhalt"/>
              <w:rPr>
                <w:b/>
                <w:b/>
                <w:bCs/>
              </w:rPr>
            </w:pPr>
            <w:r>
              <w:rPr>
                <w:b/>
                <w:bCs/>
              </w:rPr>
            </w:r>
          </w:p>
          <w:p>
            <w:pPr>
              <w:pStyle w:val="Tabelleninhalt"/>
              <w:rPr>
                <w:b/>
                <w:b/>
                <w:bCs/>
              </w:rPr>
            </w:pPr>
            <w:r>
              <w:rPr>
                <w:b/>
                <w:bCs/>
              </w:rPr>
              <w:t>Netbook</w:t>
            </w:r>
          </w:p>
        </w:tc>
        <w:tc>
          <w:tcPr>
            <w:tcW w:w="6807" w:type="dxa"/>
            <w:tcBorders>
              <w:left w:val="single" w:sz="2" w:space="0" w:color="000000"/>
              <w:bottom w:val="single" w:sz="2" w:space="0" w:color="000000"/>
            </w:tcBorders>
            <w:shd w:fill="auto" w:val="clear"/>
          </w:tcPr>
          <w:p>
            <w:pPr>
              <w:pStyle w:val="Tabelleninhalt"/>
              <w:rPr>
                <w:b/>
                <w:b/>
                <w:bCs/>
              </w:rPr>
            </w:pPr>
            <w:r>
              <w:rPr>
                <w:b/>
                <w:bCs/>
              </w:rPr>
              <w:t>Bringen Sie Ihre Visualis. d</w:t>
            </w:r>
            <w:r>
              <w:rPr>
                <w:b/>
                <w:bCs/>
              </w:rPr>
              <w:t>es</w:t>
            </w:r>
            <w:r>
              <w:rPr>
                <w:b/>
                <w:bCs/>
              </w:rPr>
              <w:t xml:space="preserve"> T</w:t>
            </w:r>
            <w:r>
              <w:rPr>
                <w:b/>
                <w:bCs/>
              </w:rPr>
              <w:t>extes</w:t>
            </w:r>
            <w:r>
              <w:rPr>
                <w:b/>
                <w:bCs/>
              </w:rPr>
              <w:t xml:space="preserve"> „Profane Eschatologie“ </w:t>
            </w:r>
            <w:r>
              <w:rPr>
                <w:b/>
                <w:bCs/>
              </w:rPr>
              <w:t xml:space="preserve">z.B. </w:t>
            </w:r>
            <w:r>
              <w:rPr>
                <w:b/>
                <w:bCs/>
              </w:rPr>
              <w:t>an die Tafel,</w:t>
            </w:r>
          </w:p>
          <w:p>
            <w:pPr>
              <w:pStyle w:val="Tabelleninhalt"/>
              <w:rPr>
                <w:b/>
                <w:b/>
                <w:bCs/>
              </w:rPr>
            </w:pPr>
            <w:r>
              <w:rPr>
                <w:b/>
                <w:bCs/>
              </w:rPr>
              <w:t>Finden Sie sich in vier Gruppen zu ca. 2-4 SchülerInnen zusammen:</w:t>
            </w:r>
          </w:p>
          <w:p>
            <w:pPr>
              <w:pStyle w:val="Tabelleninhalt"/>
              <w:numPr>
                <w:ilvl w:val="0"/>
                <w:numId w:val="19"/>
              </w:numPr>
              <w:rPr/>
            </w:pPr>
            <w:r>
              <w:rPr/>
              <w:t xml:space="preserve">Arbeiten Sie die Gottesbeziehungen der Bibel auf dem Hintergrund von Erfahrungen auch mit Leid aus je einem der </w:t>
            </w:r>
            <w:hyperlink w:anchor="Gottesbeziehungen">
              <w:r>
                <w:rPr>
                  <w:rStyle w:val="Internetverknpfung"/>
                </w:rPr>
                <w:t>Text</w:t>
              </w:r>
            </w:hyperlink>
            <w:hyperlink w:anchor="Gottesbeziehungen">
              <w:r>
                <w:rPr>
                  <w:rStyle w:val="Internetverknpfung"/>
                </w:rPr>
                <w:t>e</w:t>
              </w:r>
            </w:hyperlink>
            <w:r>
              <w:rPr/>
              <w:t xml:space="preserve"> in der Gruppe heraus.</w:t>
            </w:r>
          </w:p>
          <w:p>
            <w:pPr>
              <w:pStyle w:val="Tabelleninhalt"/>
              <w:numPr>
                <w:ilvl w:val="0"/>
                <w:numId w:val="19"/>
              </w:numPr>
              <w:rPr/>
            </w:pPr>
            <w:r>
              <w:rPr/>
              <w:t>Belegen Sie Ihre Behauptungen durch Kapitel- und Versangaben.</w:t>
            </w:r>
          </w:p>
          <w:p>
            <w:pPr>
              <w:pStyle w:val="Tabelleninhalt"/>
              <w:numPr>
                <w:ilvl w:val="0"/>
                <w:numId w:val="19"/>
              </w:numPr>
              <w:rPr/>
            </w:pPr>
            <w:r>
              <w:rPr/>
              <w:t xml:space="preserve">Tauschen Sie sich schließlich im Gruppenpuzzle (Methodenbeschreibung </w:t>
            </w:r>
            <w:hyperlink r:id="rId11" w:tgtFrame="_blank">
              <w:r>
                <w:rPr>
                  <w:rStyle w:val="Internetverknpfung"/>
                </w:rPr>
                <w:t>hier</w:t>
              </w:r>
            </w:hyperlink>
            <w:r>
              <w:rPr/>
              <w:t xml:space="preserve"> als ext. Link zur Wikipedia) über Ihre Ergebnisse zu allen Texten aus. </w:t>
            </w:r>
            <w:r>
              <w:rPr/>
              <w:t xml:space="preserve">Beziehen Sie als Verstehenshintergrund König </w:t>
            </w:r>
            <w:r>
              <w:fldChar w:fldCharType="begin"/>
            </w:r>
            <w:r>
              <w:rPr>
                <w:rStyle w:val="Internetverknpfung"/>
                <w:b/>
                <w:bCs/>
              </w:rPr>
              <w:instrText> HYPERLINK "http://solus-christus.portacaeli.de/Export/LinkedDocuments/Wunderheilung von Sprachlosigkeit, Stottern und Stimmbandlähmung durch Christus (christologische und psychologische Wunderdeutung).pdf" \l "%5B{"num"%3A25%2C"gen"%3A0}%2C{"name"%3A"XYZ"}%2C99.2%2C619.5%2C0%5D" \n _blank</w:instrText>
            </w:r>
            <w:r>
              <w:rPr>
                <w:rStyle w:val="Internetverknpfung"/>
                <w:b/>
                <w:bCs/>
              </w:rPr>
              <w:fldChar w:fldCharType="separate"/>
            </w:r>
            <w:r>
              <w:rPr>
                <w:rStyle w:val="Internetverknpfung"/>
                <w:b/>
                <w:bCs/>
              </w:rPr>
              <w:t>Davids</w:t>
            </w:r>
            <w:r>
              <w:rPr>
                <w:rStyle w:val="Internetverknpfung"/>
                <w:b/>
                <w:bCs/>
              </w:rPr>
              <w:fldChar w:fldCharType="end"/>
            </w:r>
            <w:r>
              <w:fldChar w:fldCharType="begin"/>
            </w:r>
            <w:r>
              <w:rPr>
                <w:rStyle w:val="Internetverknpfung"/>
              </w:rPr>
              <w:instrText> HYPERLINK "http://solus-christus.portacaeli.de/Export/LinkedDocuments/Wunderheilung von Sprachlosigkeit, Stottern und Stimmbandlähmung durch Christus (christologische und psychologische Wunderdeutung).pdf" \l "%5B{"num"%3A25%2C"gen"%3A0}%2C{"name"%3A"XYZ"}%2C99.2%2C619.5%2C0%5D" \n _blank</w:instrText>
            </w:r>
            <w:r>
              <w:rPr>
                <w:rStyle w:val="Internetverknpfung"/>
              </w:rPr>
              <w:fldChar w:fldCharType="separate"/>
            </w:r>
            <w:r>
              <w:rPr>
                <w:rStyle w:val="Internetverknpfung"/>
              </w:rPr>
              <w:t xml:space="preserve"> </w:t>
            </w:r>
            <w:r>
              <w:rPr>
                <w:rStyle w:val="Internetverknpfung"/>
              </w:rPr>
              <w:fldChar w:fldCharType="end"/>
            </w:r>
            <w:r>
              <w:fldChar w:fldCharType="begin"/>
            </w:r>
            <w:r>
              <w:rPr>
                <w:rStyle w:val="Internetverknpfung"/>
                <w:b/>
                <w:bCs/>
              </w:rPr>
              <w:instrText> HYPERLINK "http://solus-christus.portacaeli.de/Export/LinkedDocuments/Wunderheilung von Sprachlosigkeit, Stottern und Stimmbandlähmung durch Christus (christologische und psychologische Wunderdeutung).pdf" \l "%5B{"num"%3A25%2C"gen"%3A0}%2C{"name"%3A"XYZ"}%2C99.2%2C619.5%2C0%5D" \n _blank</w:instrText>
            </w:r>
            <w:r>
              <w:rPr>
                <w:rStyle w:val="Internetverknpfung"/>
                <w:b/>
                <w:bCs/>
              </w:rPr>
              <w:fldChar w:fldCharType="separate"/>
            </w:r>
            <w:r>
              <w:rPr>
                <w:rStyle w:val="Internetverknpfung"/>
                <w:b/>
                <w:bCs/>
              </w:rPr>
              <w:t>Schicksal</w:t>
            </w:r>
            <w:r>
              <w:rPr>
                <w:rStyle w:val="Internetverknpfung"/>
                <w:b/>
                <w:bCs/>
              </w:rPr>
              <w:fldChar w:fldCharType="end"/>
            </w:r>
            <w:r>
              <w:rPr/>
              <w:t xml:space="preserve"> mit ein.</w:t>
            </w:r>
          </w:p>
          <w:p>
            <w:pPr>
              <w:pStyle w:val="Tabelleninhalt"/>
              <w:numPr>
                <w:ilvl w:val="0"/>
                <w:numId w:val="19"/>
              </w:numPr>
              <w:rPr/>
            </w:pPr>
            <w:bookmarkStart w:id="17" w:name="Wiederholen_der_Aufgaben_an_weiteren_Bib"/>
            <w:r>
              <w:rPr/>
              <w:t>Wiederholen</w:t>
            </w:r>
            <w:bookmarkEnd w:id="17"/>
            <w:r>
              <w:rPr/>
              <w:t xml:space="preserve"> Sie Aufgabe 1-3 anhand weiterer </w:t>
            </w:r>
            <w:hyperlink w:anchor="Gottesbeziehungen II">
              <w:r>
                <w:rPr>
                  <w:rStyle w:val="Internetverknpfung"/>
                </w:rPr>
                <w:t>Texte</w:t>
              </w:r>
            </w:hyperlink>
            <w:r>
              <w:rPr/>
              <w:t xml:space="preserve">. </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r>
        <w:trPr/>
        <w:tc>
          <w:tcPr>
            <w:tcW w:w="1980" w:type="dxa"/>
            <w:tcBorders>
              <w:left w:val="single" w:sz="2" w:space="0" w:color="000000"/>
              <w:bottom w:val="single" w:sz="2" w:space="0" w:color="000000"/>
              <w:right w:val="single" w:sz="2" w:space="0" w:color="000000"/>
            </w:tcBorders>
            <w:shd w:fill="77BC65" w:val="clear"/>
            <w:vAlign w:val="center"/>
          </w:tcPr>
          <w:p>
            <w:pPr>
              <w:pStyle w:val="Berschrift4"/>
              <w:numPr>
                <w:ilvl w:val="3"/>
                <w:numId w:val="18"/>
              </w:numPr>
              <w:spacing w:before="57" w:after="0"/>
              <w:rPr/>
            </w:pPr>
            <w:bookmarkStart w:id="18" w:name="__RefHeading___Toc6546_1833948083"/>
            <w:bookmarkEnd w:id="18"/>
            <w:r>
              <w:rPr/>
              <w:t xml:space="preserve">Die </w:t>
            </w:r>
            <w:r>
              <w:rPr/>
              <w:t>Vielfalt des biblischen Gottesbildes – seine Un</w:t>
            </w:r>
            <w:r>
              <w:rPr/>
              <w:t>begreiflich</w:t>
            </w:r>
            <w:r>
              <w:rPr/>
              <w:t xml:space="preserve">keit </w:t>
            </w:r>
            <w:r>
              <w:rPr/>
              <w:t>und seine Vielfalt an Beziehungsmöglichkeiten</w:t>
            </w:r>
          </w:p>
          <w:p>
            <w:pPr>
              <w:pStyle w:val="Tabelleninhalt"/>
              <w:rPr>
                <w:b/>
                <w:b/>
                <w:bCs/>
              </w:rPr>
            </w:pPr>
            <w:r>
              <w:rPr>
                <w:b/>
                <w:bCs/>
              </w:rPr>
              <w:t>Netbook</w:t>
            </w:r>
          </w:p>
        </w:tc>
        <w:tc>
          <w:tcPr>
            <w:tcW w:w="6807" w:type="dxa"/>
            <w:tcBorders>
              <w:left w:val="single" w:sz="2" w:space="0" w:color="000000"/>
              <w:bottom w:val="single" w:sz="2" w:space="0" w:color="000000"/>
            </w:tcBorders>
            <w:shd w:fill="auto" w:val="clear"/>
          </w:tcPr>
          <w:p>
            <w:pPr>
              <w:pStyle w:val="Tabelleninhalt"/>
              <w:rPr>
                <w:b/>
                <w:b/>
                <w:bCs/>
              </w:rPr>
            </w:pPr>
            <w:r>
              <w:rPr>
                <w:b/>
                <w:bCs/>
              </w:rPr>
              <w:t xml:space="preserve">Das </w:t>
            </w:r>
            <w:bookmarkStart w:id="19" w:name="Bilderverbot"/>
            <w:r>
              <w:rPr>
                <w:b/>
                <w:bCs/>
              </w:rPr>
              <w:t>Bilder- und Gleichnisverbot</w:t>
            </w:r>
            <w:bookmarkEnd w:id="19"/>
          </w:p>
          <w:p>
            <w:pPr>
              <w:pStyle w:val="Tabelleninhalt"/>
              <w:numPr>
                <w:ilvl w:val="0"/>
                <w:numId w:val="13"/>
              </w:numPr>
              <w:rPr/>
            </w:pPr>
            <w:r>
              <w:rPr/>
              <w:t>Formulieren Sie</w:t>
            </w:r>
            <w:r>
              <w:rPr>
                <w:b w:val="false"/>
                <w:bCs w:val="false"/>
              </w:rPr>
              <w:t xml:space="preserve"> </w:t>
            </w:r>
            <w:hyperlink r:id="rId12" w:tgtFrame="_blank">
              <w:r>
                <w:rPr>
                  <w:rStyle w:val="Internetverknpfung"/>
                  <w:b/>
                  <w:bCs/>
                </w:rPr>
                <w:t>E</w:t>
              </w:r>
            </w:hyperlink>
            <w:hyperlink r:id="rId13" w:tgtFrame="_blank">
              <w:r>
                <w:rPr>
                  <w:rStyle w:val="Internetverknpfung"/>
                  <w:b/>
                  <w:bCs/>
                </w:rPr>
                <w:t>x 20,4-6</w:t>
              </w:r>
            </w:hyperlink>
            <w:r>
              <w:rPr/>
              <w:t xml:space="preserve"> in eine einzige klare Aussage um!</w:t>
            </w:r>
          </w:p>
          <w:p>
            <w:pPr>
              <w:pStyle w:val="Tabelleninhalt"/>
              <w:numPr>
                <w:ilvl w:val="0"/>
                <w:numId w:val="13"/>
              </w:numPr>
              <w:rPr/>
            </w:pPr>
            <w:r>
              <w:rPr/>
              <w:t xml:space="preserve">Äußern Sie Thesen, welchen Sinn dieses Gebot haben könnte, und diskutieren Sie diese </w:t>
            </w:r>
            <w:r>
              <w:rPr/>
              <w:t>in der Lerngruppe</w:t>
            </w:r>
            <w:r>
              <w:rPr/>
              <w:t>!</w:t>
            </w:r>
          </w:p>
          <w:p>
            <w:pPr>
              <w:pStyle w:val="Tabelleninhalt"/>
              <w:numPr>
                <w:ilvl w:val="0"/>
                <w:numId w:val="13"/>
              </w:numPr>
              <w:rPr/>
            </w:pPr>
            <w:r>
              <w:rPr/>
              <w:t xml:space="preserve">Stellen Sie ein </w:t>
            </w:r>
            <w:hyperlink w:anchor="_toc770">
              <w:r>
                <w:rPr>
                  <w:rStyle w:val="Internetverknpfung"/>
                </w:rPr>
                <w:t>differenziertes Bild vom biblischen Gott</w:t>
              </w:r>
            </w:hyperlink>
            <w:r>
              <w:rPr/>
              <w:t xml:space="preserve"> und den Beziehungsmöglichkeiten zu ihm </w:t>
            </w:r>
            <w:r>
              <w:rPr/>
              <w:t xml:space="preserve">in der Lerngruppe </w:t>
            </w:r>
            <w:r>
              <w:rPr/>
              <w:t xml:space="preserve">her. </w:t>
            </w:r>
            <w:r>
              <w:rPr/>
              <w:t>Nennen Sie auch biblische Arten von Begegnung / Haltung eines Beters Gott gegenüber. Beziehen Sie dabei unbedingt Ex 20,4-6 ein!</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r>
        <w:trPr/>
        <w:tc>
          <w:tcPr>
            <w:tcW w:w="1980" w:type="dxa"/>
            <w:tcBorders>
              <w:left w:val="single" w:sz="2" w:space="0" w:color="000000"/>
              <w:bottom w:val="single" w:sz="2" w:space="0" w:color="000000"/>
              <w:right w:val="single" w:sz="2" w:space="0" w:color="000000"/>
            </w:tcBorders>
            <w:shd w:fill="77BC65" w:val="clear"/>
            <w:vAlign w:val="center"/>
          </w:tcPr>
          <w:p>
            <w:pPr>
              <w:pStyle w:val="Berschrift4"/>
              <w:numPr>
                <w:ilvl w:val="3"/>
                <w:numId w:val="18"/>
              </w:numPr>
              <w:spacing w:before="57" w:after="0"/>
              <w:rPr/>
            </w:pPr>
            <w:bookmarkStart w:id="20" w:name="__RefHeading___Toc6099_3083212484"/>
            <w:bookmarkEnd w:id="20"/>
            <w:r>
              <w:rPr/>
              <w:t>Vertiefung I – Perspektive und Wirkung</w:t>
            </w:r>
          </w:p>
          <w:p>
            <w:pPr>
              <w:pStyle w:val="Textkrper"/>
              <w:rPr/>
            </w:pPr>
            <w:r>
              <w:rPr/>
            </w:r>
          </w:p>
          <w:p>
            <w:pPr>
              <w:pStyle w:val="Textkrper"/>
              <w:rPr/>
            </w:pPr>
            <w:r>
              <w:rPr/>
            </w:r>
          </w:p>
          <w:p>
            <w:pPr>
              <w:pStyle w:val="Tabelleninhalt"/>
              <w:rPr>
                <w:b/>
                <w:b/>
                <w:bCs/>
              </w:rPr>
            </w:pPr>
            <w:r>
              <w:rPr>
                <w:b/>
                <w:bCs/>
              </w:rPr>
              <w:t>Netbook</w:t>
            </w:r>
          </w:p>
        </w:tc>
        <w:tc>
          <w:tcPr>
            <w:tcW w:w="6807" w:type="dxa"/>
            <w:tcBorders>
              <w:left w:val="single" w:sz="2" w:space="0" w:color="000000"/>
              <w:bottom w:val="single" w:sz="2" w:space="0" w:color="000000"/>
            </w:tcBorders>
            <w:shd w:fill="auto" w:val="clear"/>
          </w:tcPr>
          <w:p>
            <w:pPr>
              <w:pStyle w:val="Tabelleninhalt"/>
              <w:rPr>
                <w:b/>
                <w:b/>
                <w:bCs/>
              </w:rPr>
            </w:pPr>
            <w:r>
              <w:rPr>
                <w:b/>
                <w:bCs/>
              </w:rPr>
              <w:t>Die Perspektive auf Gott und ihre Bedeutung</w:t>
            </w:r>
          </w:p>
          <w:p>
            <w:pPr>
              <w:pStyle w:val="Tabelleninhalt"/>
              <w:numPr>
                <w:ilvl w:val="0"/>
                <w:numId w:val="4"/>
              </w:numPr>
              <w:rPr>
                <w:b w:val="false"/>
                <w:b w:val="false"/>
                <w:bCs w:val="false"/>
              </w:rPr>
            </w:pPr>
            <w:r>
              <w:rPr>
                <w:b w:val="false"/>
                <w:bCs w:val="false"/>
              </w:rPr>
              <w:t xml:space="preserve">Lesen Sie </w:t>
            </w:r>
            <w:hyperlink r:id="rId14" w:tgtFrame="_blank">
              <w:r>
                <w:rPr>
                  <w:rStyle w:val="Internetverknpfung"/>
                  <w:b/>
                  <w:bCs/>
                </w:rPr>
                <w:t>Lk 19,11-27</w:t>
              </w:r>
            </w:hyperlink>
            <w:r>
              <w:rPr>
                <w:b w:val="false"/>
                <w:bCs w:val="false"/>
              </w:rPr>
              <w:t xml:space="preserve">, </w:t>
            </w:r>
          </w:p>
          <w:p>
            <w:pPr>
              <w:pStyle w:val="Tabelleninhalt"/>
              <w:numPr>
                <w:ilvl w:val="0"/>
                <w:numId w:val="4"/>
              </w:numPr>
              <w:rPr>
                <w:b w:val="false"/>
                <w:b w:val="false"/>
                <w:bCs w:val="false"/>
              </w:rPr>
            </w:pPr>
            <w:r>
              <w:rPr>
                <w:b w:val="false"/>
                <w:bCs w:val="false"/>
              </w:rPr>
              <w:t xml:space="preserve">skizzieren Sie </w:t>
            </w:r>
          </w:p>
          <w:p>
            <w:pPr>
              <w:pStyle w:val="Tabelleninhalt"/>
              <w:numPr>
                <w:ilvl w:val="1"/>
                <w:numId w:val="4"/>
              </w:numPr>
              <w:rPr>
                <w:b w:val="false"/>
                <w:b w:val="false"/>
                <w:bCs w:val="false"/>
              </w:rPr>
            </w:pPr>
            <w:r>
              <w:rPr>
                <w:b w:val="false"/>
                <w:bCs w:val="false"/>
              </w:rPr>
              <w:t xml:space="preserve">das </w:t>
            </w:r>
            <w:r>
              <w:rPr>
                <w:b w:val="false"/>
                <w:bCs w:val="false"/>
              </w:rPr>
              <w:t xml:space="preserve">jeweilige </w:t>
            </w:r>
            <w:r>
              <w:rPr>
                <w:b/>
                <w:bCs/>
              </w:rPr>
              <w:t>Gottesbild der drei Knechte</w:t>
            </w:r>
            <w:r>
              <w:rPr>
                <w:b w:val="false"/>
                <w:bCs w:val="false"/>
              </w:rPr>
              <w:t xml:space="preserve">, </w:t>
            </w:r>
            <w:r>
              <w:rPr>
                <w:b w:val="false"/>
                <w:bCs w:val="false"/>
              </w:rPr>
              <w:t xml:space="preserve">ihr jeweiliges </w:t>
            </w:r>
            <w:r>
              <w:rPr>
                <w:b/>
                <w:bCs/>
              </w:rPr>
              <w:t>Handeln</w:t>
            </w:r>
          </w:p>
          <w:p>
            <w:pPr>
              <w:pStyle w:val="Tabelleninhalt"/>
              <w:numPr>
                <w:ilvl w:val="1"/>
                <w:numId w:val="4"/>
              </w:numPr>
              <w:rPr>
                <w:b w:val="false"/>
                <w:b w:val="false"/>
                <w:bCs w:val="false"/>
              </w:rPr>
            </w:pPr>
            <w:r>
              <w:rPr>
                <w:b w:val="false"/>
                <w:bCs w:val="false"/>
              </w:rPr>
              <w:t>deren</w:t>
            </w:r>
            <w:r>
              <w:rPr>
                <w:b w:val="false"/>
                <w:bCs w:val="false"/>
              </w:rPr>
              <w:t xml:space="preserve"> </w:t>
            </w:r>
            <w:r>
              <w:rPr>
                <w:b/>
                <w:bCs/>
              </w:rPr>
              <w:t xml:space="preserve">jeweiliges </w:t>
            </w:r>
            <w:r>
              <w:rPr>
                <w:b/>
                <w:bCs/>
              </w:rPr>
              <w:t>Schicksal</w:t>
            </w:r>
            <w:r>
              <w:rPr>
                <w:b w:val="false"/>
                <w:bCs w:val="false"/>
              </w:rPr>
              <w:t xml:space="preserve"> und </w:t>
            </w:r>
          </w:p>
          <w:p>
            <w:pPr>
              <w:pStyle w:val="Tabelleninhalt"/>
              <w:numPr>
                <w:ilvl w:val="0"/>
                <w:numId w:val="4"/>
              </w:numPr>
              <w:rPr>
                <w:b w:val="false"/>
                <w:b w:val="false"/>
                <w:bCs w:val="false"/>
              </w:rPr>
            </w:pPr>
            <w:r>
              <w:rPr>
                <w:b w:val="false"/>
                <w:bCs w:val="false"/>
              </w:rPr>
              <w:t xml:space="preserve">leiten Sie daraus einen </w:t>
            </w:r>
            <w:r>
              <w:rPr>
                <w:b/>
                <w:bCs/>
              </w:rPr>
              <w:t>Zusammenhang</w:t>
            </w:r>
            <w:r>
              <w:rPr>
                <w:b w:val="false"/>
                <w:bCs w:val="false"/>
              </w:rPr>
              <w:t xml:space="preserve"> ab!</w:t>
            </w:r>
          </w:p>
          <w:p>
            <w:pPr>
              <w:pStyle w:val="Tabelleninhalt"/>
              <w:rPr>
                <w:b w:val="false"/>
                <w:b w:val="false"/>
                <w:bCs w:val="false"/>
              </w:rPr>
            </w:pPr>
            <w:r>
              <w:rPr>
                <w:b/>
                <w:bCs/>
              </w:rPr>
              <w:t>LV</w:t>
            </w:r>
            <w:r>
              <w:rPr>
                <w:b w:val="false"/>
                <w:bCs w:val="false"/>
              </w:rPr>
              <w:t xml:space="preserve">: Kelleys Experiment (ext. Link zum FSI-Script „Sozialpsy., </w:t>
            </w:r>
            <w:r>
              <w:fldChar w:fldCharType="begin"/>
            </w:r>
            <w:r>
              <w:rPr>
                <w:rStyle w:val="Internetverknpfung"/>
                <w:b w:val="false"/>
                <w:bCs w:val="false"/>
              </w:rPr>
              <w:instrText> HYPERLINK "https://fsi.cs.fau.de/dw/_media/pruefungen/sozialpsychologiezusammenfassung.pdf" \l "%5B{"num"%3A22%2C"gen"%3A0}%2C{"name"%3A"XYZ"}%2C33%2C794%2C0%5D" \n _blank</w:instrText>
            </w:r>
            <w:r>
              <w:rPr>
                <w:rStyle w:val="Internetverknpfung"/>
                <w:b w:val="false"/>
                <w:bCs w:val="false"/>
              </w:rPr>
              <w:fldChar w:fldCharType="separate"/>
            </w:r>
            <w:r>
              <w:rPr>
                <w:rStyle w:val="Internetverknpfung"/>
                <w:b w:val="false"/>
                <w:bCs w:val="false"/>
              </w:rPr>
              <w:t>S. 8, blauer Kasten</w:t>
            </w:r>
            <w:r>
              <w:rPr>
                <w:rStyle w:val="Internetverknpfung"/>
                <w:b w:val="false"/>
                <w:bCs w:val="false"/>
              </w:rPr>
              <w:fldChar w:fldCharType="end"/>
            </w:r>
            <w:r>
              <w:rPr>
                <w:b w:val="false"/>
                <w:bCs w:val="false"/>
              </w:rPr>
              <w:t>)</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r>
        <w:trPr/>
        <w:tc>
          <w:tcPr>
            <w:tcW w:w="1980" w:type="dxa"/>
            <w:tcBorders>
              <w:left w:val="single" w:sz="2" w:space="0" w:color="000000"/>
              <w:bottom w:val="single" w:sz="2" w:space="0" w:color="000000"/>
              <w:right w:val="single" w:sz="2" w:space="0" w:color="000000"/>
            </w:tcBorders>
            <w:shd w:fill="77BC65" w:val="clear"/>
            <w:vAlign w:val="center"/>
          </w:tcPr>
          <w:p>
            <w:pPr>
              <w:pStyle w:val="Berschrift4"/>
              <w:numPr>
                <w:ilvl w:val="3"/>
                <w:numId w:val="18"/>
              </w:numPr>
              <w:spacing w:before="57" w:after="0"/>
              <w:rPr/>
            </w:pPr>
            <w:bookmarkStart w:id="21" w:name="__RefHeading___Toc6101_3083212484"/>
            <w:bookmarkEnd w:id="21"/>
            <w:r>
              <w:rPr/>
              <w:t>Vertiefung II – Das Verhältnis der Gottesbilder zur Christologie des NT</w:t>
            </w:r>
          </w:p>
          <w:p>
            <w:pPr>
              <w:pStyle w:val="Textkrper"/>
              <w:rPr/>
            </w:pPr>
            <w:r>
              <w:rPr/>
            </w:r>
          </w:p>
          <w:p>
            <w:pPr>
              <w:pStyle w:val="Tabelleninhalt"/>
              <w:rPr>
                <w:b/>
                <w:b/>
                <w:bCs/>
              </w:rPr>
            </w:pPr>
            <w:r>
              <w:rPr>
                <w:b/>
                <w:bCs/>
              </w:rPr>
              <w:t>Netbook</w:t>
            </w:r>
          </w:p>
        </w:tc>
        <w:tc>
          <w:tcPr>
            <w:tcW w:w="6807" w:type="dxa"/>
            <w:tcBorders>
              <w:left w:val="single" w:sz="2" w:space="0" w:color="000000"/>
              <w:bottom w:val="single" w:sz="2" w:space="0" w:color="000000"/>
            </w:tcBorders>
            <w:shd w:fill="auto" w:val="clear"/>
          </w:tcPr>
          <w:p>
            <w:pPr>
              <w:pStyle w:val="Tabelleninhalt"/>
              <w:rPr>
                <w:b/>
                <w:b/>
                <w:bCs/>
              </w:rPr>
            </w:pPr>
            <w:r>
              <w:rPr>
                <w:b/>
                <w:bCs/>
              </w:rPr>
              <w:t xml:space="preserve">Das </w:t>
            </w:r>
            <w:r>
              <w:rPr>
                <w:b/>
                <w:bCs/>
              </w:rPr>
              <w:t xml:space="preserve">Verhältnis zum gekreuzigten </w:t>
            </w:r>
            <w:r>
              <w:rPr>
                <w:b/>
                <w:bCs/>
              </w:rPr>
              <w:t xml:space="preserve">und auferstandenen </w:t>
            </w:r>
            <w:r>
              <w:rPr>
                <w:b/>
                <w:bCs/>
              </w:rPr>
              <w:t>Gott Jesus Christus</w:t>
            </w:r>
          </w:p>
          <w:p>
            <w:pPr>
              <w:pStyle w:val="Tabelleninhalt"/>
              <w:rPr/>
            </w:pPr>
            <w:r>
              <w:rPr>
                <w:b/>
                <w:bCs/>
              </w:rPr>
              <w:t xml:space="preserve">Setzen Sie </w:t>
            </w:r>
            <w:r>
              <w:rPr>
                <w:b/>
                <w:bCs/>
              </w:rPr>
              <w:t>die</w:t>
            </w:r>
            <w:r>
              <w:rPr>
                <w:b/>
                <w:bCs/>
              </w:rPr>
              <w:t xml:space="preserve"> Ergebnisse aus </w:t>
            </w:r>
            <w:r>
              <w:rPr>
                <w:b/>
                <w:bCs/>
              </w:rPr>
              <w:t>Psalmen, Ex 20,4-6 und Lk 19,11ff.</w:t>
            </w:r>
            <w:r>
              <w:rPr>
                <w:b/>
                <w:bCs/>
              </w:rPr>
              <w:t xml:space="preserve"> ins Verhältnis zu</w:t>
            </w:r>
          </w:p>
          <w:p>
            <w:pPr>
              <w:pStyle w:val="Tabelleninhalt"/>
              <w:numPr>
                <w:ilvl w:val="0"/>
                <w:numId w:val="14"/>
              </w:numPr>
              <w:rPr/>
            </w:pPr>
            <w:r>
              <w:rPr/>
              <w:t xml:space="preserve">Sühne und Vergebung </w:t>
            </w:r>
            <w:r>
              <w:rPr>
                <w:b w:val="false"/>
                <w:bCs w:val="false"/>
              </w:rPr>
              <w:t>(</w:t>
            </w:r>
            <w:hyperlink r:id="rId15" w:tgtFrame="_blank">
              <w:r>
                <w:rPr>
                  <w:rStyle w:val="Internetverknpfung"/>
                  <w:b/>
                  <w:bCs/>
                </w:rPr>
                <w:t>Röm 3,24-26</w:t>
              </w:r>
            </w:hyperlink>
            <w:r>
              <w:rPr/>
              <w:t>),</w:t>
            </w:r>
          </w:p>
          <w:p>
            <w:pPr>
              <w:pStyle w:val="Tabelleninhalt"/>
              <w:numPr>
                <w:ilvl w:val="0"/>
                <w:numId w:val="14"/>
              </w:numPr>
              <w:rPr/>
            </w:pPr>
            <w:r>
              <w:rPr/>
              <w:t>die u</w:t>
            </w:r>
            <w:r>
              <w:rPr/>
              <w:t xml:space="preserve">nendliche </w:t>
            </w:r>
            <w:r>
              <w:rPr/>
              <w:t>Geduld</w:t>
            </w:r>
            <w:r>
              <w:rPr/>
              <w:t xml:space="preserve"> </w:t>
            </w:r>
            <w:r>
              <w:rPr/>
              <w:t xml:space="preserve">Jesu als Gott </w:t>
            </w:r>
            <w:r>
              <w:rPr>
                <w:b w:val="false"/>
                <w:bCs w:val="false"/>
              </w:rPr>
              <w:t>(</w:t>
            </w:r>
            <w:hyperlink r:id="rId16" w:tgtFrame="_blank">
              <w:r>
                <w:rPr>
                  <w:rStyle w:val="Internetverknpfung"/>
                  <w:b/>
                  <w:bCs/>
                </w:rPr>
                <w:t>Lk 23,34</w:t>
              </w:r>
            </w:hyperlink>
            <w:r>
              <w:rPr/>
              <w:t>; vgl.</w:t>
            </w:r>
            <w:r>
              <w:rPr>
                <w:b w:val="false"/>
                <w:bCs w:val="false"/>
              </w:rPr>
              <w:t xml:space="preserve"> </w:t>
            </w:r>
            <w:hyperlink r:id="rId17" w:tgtFrame="_blank">
              <w:r>
                <w:rPr>
                  <w:rStyle w:val="Internetverknpfung"/>
                  <w:b/>
                  <w:bCs/>
                </w:rPr>
                <w:t>Röm 8,31-39</w:t>
              </w:r>
            </w:hyperlink>
            <w:r>
              <w:rPr>
                <w:b/>
                <w:bCs/>
              </w:rPr>
              <w:t xml:space="preserve"> </w:t>
            </w:r>
            <w:r>
              <w:rPr>
                <w:b w:val="false"/>
                <w:bCs w:val="false"/>
              </w:rPr>
              <w:t>(Übers. Voigt</w:t>
            </w:r>
            <w:r>
              <w:rPr>
                <w:b w:val="false"/>
                <w:bCs w:val="false"/>
              </w:rPr>
              <w:t>)</w:t>
            </w:r>
            <w:r>
              <w:rPr/>
              <w:t>,</w:t>
            </w:r>
          </w:p>
          <w:p>
            <w:pPr>
              <w:pStyle w:val="Tabelleninhalt"/>
              <w:numPr>
                <w:ilvl w:val="0"/>
                <w:numId w:val="14"/>
              </w:numPr>
              <w:rPr/>
            </w:pPr>
            <w:r>
              <w:rPr/>
              <w:t>Identifikation mit seinem Tod und seiner Auferstehung als Erneuerung des Ebenbildes Gottes im Menschen (vgl.</w:t>
            </w:r>
            <w:r>
              <w:rPr>
                <w:b w:val="false"/>
                <w:bCs w:val="false"/>
              </w:rPr>
              <w:t xml:space="preserve"> </w:t>
            </w:r>
            <w:hyperlink r:id="rId18" w:tgtFrame="_blank">
              <w:r>
                <w:rPr>
                  <w:rStyle w:val="Internetverknpfung"/>
                  <w:b/>
                  <w:bCs/>
                </w:rPr>
                <w:t>Röm 6,3ff.</w:t>
              </w:r>
            </w:hyperlink>
            <w:r>
              <w:rPr/>
              <w:t>).</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r>
        <w:trPr/>
        <w:tc>
          <w:tcPr>
            <w:tcW w:w="1980" w:type="dxa"/>
            <w:tcBorders>
              <w:left w:val="single" w:sz="2" w:space="0" w:color="000000"/>
              <w:bottom w:val="single" w:sz="2" w:space="0" w:color="000000"/>
              <w:right w:val="single" w:sz="2" w:space="0" w:color="000000"/>
            </w:tcBorders>
            <w:shd w:fill="FF8000" w:val="clear"/>
            <w:vAlign w:val="center"/>
          </w:tcPr>
          <w:p>
            <w:pPr>
              <w:pStyle w:val="Tabelleninhalt"/>
              <w:rPr>
                <w:b/>
                <w:b/>
                <w:bCs/>
              </w:rPr>
            </w:pPr>
            <w:r>
              <w:rPr>
                <w:b/>
                <w:bCs/>
              </w:rPr>
              <w:t>Anm</w:t>
            </w:r>
            <w:r>
              <w:rPr>
                <w:b/>
                <w:bCs/>
              </w:rPr>
              <w:t>erkung</w:t>
            </w:r>
          </w:p>
        </w:tc>
        <w:tc>
          <w:tcPr>
            <w:tcW w:w="7654" w:type="dxa"/>
            <w:gridSpan w:val="2"/>
            <w:tcBorders>
              <w:left w:val="single" w:sz="2" w:space="0" w:color="000000"/>
              <w:bottom w:val="single" w:sz="2" w:space="0" w:color="000000"/>
              <w:right w:val="single" w:sz="2" w:space="0" w:color="000000"/>
            </w:tcBorders>
            <w:shd w:fill="auto" w:val="clear"/>
          </w:tcPr>
          <w:p>
            <w:pPr>
              <w:pStyle w:val="Tabelleninhalt"/>
              <w:jc w:val="right"/>
              <w:rPr>
                <w:b/>
                <w:b/>
                <w:bCs/>
              </w:rPr>
            </w:pPr>
            <w:r>
              <w:rPr>
                <w:b/>
                <w:bCs/>
              </w:rPr>
              <w:t xml:space="preserve">Die Links zu den Bibelstellen weisen </w:t>
            </w:r>
            <w:r>
              <w:rPr>
                <w:b/>
                <w:bCs/>
              </w:rPr>
              <w:t xml:space="preserve">hier i.d.R. </w:t>
            </w:r>
            <w:r>
              <w:rPr>
                <w:b/>
                <w:bCs/>
              </w:rPr>
              <w:t>zu</w:t>
            </w:r>
            <w:r>
              <w:rPr>
                <w:b/>
                <w:bCs/>
              </w:rPr>
              <w:t>r Lutherübersetzung auf de</w:t>
            </w:r>
            <w:r>
              <w:rPr>
                <w:b/>
                <w:bCs/>
              </w:rPr>
              <w:t>m Bibleserver.</w:t>
            </w:r>
          </w:p>
        </w:tc>
      </w:tr>
    </w:tbl>
    <w:p>
      <w:pPr>
        <w:pStyle w:val="Textkrper"/>
        <w:suppressLineNumbers/>
        <w:rPr>
          <w:sz w:val="20"/>
          <w:szCs w:val="20"/>
        </w:rPr>
      </w:pPr>
      <w:r>
        <w:rPr>
          <w:sz w:val="20"/>
          <w:szCs w:val="20"/>
        </w:rPr>
      </w:r>
    </w:p>
    <w:p>
      <w:pPr>
        <w:pStyle w:val="Textkrper"/>
        <w:suppressLineNumbers/>
        <w:rPr/>
      </w:pPr>
      <w:r>
        <w:rPr>
          <w:sz w:val="20"/>
          <w:szCs w:val="20"/>
        </w:rPr>
        <w:t xml:space="preserve">→ </w:t>
      </w:r>
      <w:hyperlink w:anchor="Inhaltsverzeichnis">
        <w:r>
          <w:rPr>
            <w:rStyle w:val="Internetverknpfung"/>
            <w:sz w:val="20"/>
            <w:szCs w:val="20"/>
          </w:rPr>
          <w:t>Zurück zum Inhaltsverzeichnis</w:t>
        </w:r>
      </w:hyperlink>
      <w:r>
        <w:br w:type="page"/>
      </w:r>
    </w:p>
    <w:tbl>
      <w:tblPr>
        <w:tblW w:w="9634" w:type="dxa"/>
        <w:jc w:val="left"/>
        <w:tblInd w:w="0" w:type="dxa"/>
        <w:tblCellMar>
          <w:top w:w="55" w:type="dxa"/>
          <w:left w:w="55" w:type="dxa"/>
          <w:bottom w:w="55" w:type="dxa"/>
          <w:right w:w="55" w:type="dxa"/>
        </w:tblCellMar>
      </w:tblPr>
      <w:tblGrid>
        <w:gridCol w:w="1980"/>
        <w:gridCol w:w="6807"/>
        <w:gridCol w:w="847"/>
      </w:tblGrid>
      <w:tr>
        <w:trPr>
          <w:tblHeader w:val="true"/>
          <w:trHeight w:val="327" w:hRule="atLeast"/>
        </w:trPr>
        <w:tc>
          <w:tcPr>
            <w:tcW w:w="1980"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pageBreakBefore/>
              <w:spacing w:lineRule="auto" w:line="312"/>
              <w:jc w:val="center"/>
              <w:rPr>
                <w:b/>
                <w:b/>
                <w:bCs/>
              </w:rPr>
            </w:pPr>
            <w:r>
              <w:rPr>
                <w:b/>
                <w:bCs/>
              </w:rPr>
              <w:t xml:space="preserve">Themen und </w:t>
              <w:br/>
            </w:r>
            <w:r>
              <w:rPr>
                <w:b/>
                <w:bCs/>
              </w:rPr>
              <w:t>„Material“</w:t>
            </w:r>
          </w:p>
        </w:tc>
        <w:tc>
          <w:tcPr>
            <w:tcW w:w="6807" w:type="dxa"/>
            <w:tcBorders>
              <w:top w:val="single" w:sz="2" w:space="0" w:color="000000"/>
              <w:left w:val="single" w:sz="2" w:space="0" w:color="000000"/>
              <w:bottom w:val="single" w:sz="2" w:space="0" w:color="000000"/>
            </w:tcBorders>
            <w:shd w:fill="E6E6E6" w:val="clear"/>
            <w:vAlign w:val="center"/>
          </w:tcPr>
          <w:p>
            <w:pPr>
              <w:pStyle w:val="Berschrift3"/>
              <w:spacing w:before="142" w:after="119"/>
              <w:ind w:left="0" w:right="0" w:hanging="0"/>
              <w:rPr/>
            </w:pPr>
            <w:bookmarkStart w:id="22" w:name="__RefHeading___Toc1899_399530969"/>
            <w:bookmarkEnd w:id="22"/>
            <w:r>
              <w:rPr/>
              <w:t xml:space="preserve">Potentiale </w:t>
            </w:r>
            <w:r>
              <w:rPr/>
              <w:t xml:space="preserve">und Risiken </w:t>
            </w:r>
            <w:r>
              <w:rPr/>
              <w:t xml:space="preserve">einer Beziehung </w:t>
            </w:r>
            <w:r>
              <w:rPr/>
              <w:t>zu</w:t>
            </w:r>
            <w:r>
              <w:rPr/>
              <w:t xml:space="preserve"> Gott</w:t>
            </w:r>
          </w:p>
        </w:tc>
        <w:tc>
          <w:tcPr>
            <w:tcW w:w="847"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spacing w:lineRule="auto" w:line="312"/>
              <w:jc w:val="center"/>
              <w:rPr>
                <w:b/>
                <w:b/>
                <w:bCs/>
              </w:rPr>
            </w:pPr>
            <w:r>
              <w:rPr>
                <w:b/>
                <w:bCs/>
              </w:rPr>
              <w:t>Erledigt am</w:t>
            </w:r>
          </w:p>
        </w:tc>
      </w:tr>
      <w:tr>
        <w:trPr/>
        <w:tc>
          <w:tcPr>
            <w:tcW w:w="1980" w:type="dxa"/>
            <w:tcBorders>
              <w:left w:val="single" w:sz="2" w:space="0" w:color="000000"/>
              <w:bottom w:val="single" w:sz="2" w:space="0" w:color="000000"/>
              <w:right w:val="single" w:sz="2" w:space="0" w:color="000000"/>
            </w:tcBorders>
            <w:shd w:fill="77BC65" w:val="clear"/>
            <w:vAlign w:val="center"/>
          </w:tcPr>
          <w:p>
            <w:pPr>
              <w:pStyle w:val="Berschrift4"/>
              <w:numPr>
                <w:ilvl w:val="3"/>
                <w:numId w:val="20"/>
              </w:numPr>
              <w:spacing w:before="57" w:after="0"/>
              <w:rPr/>
            </w:pPr>
            <w:bookmarkStart w:id="23" w:name="__RefHeading___Toc2409_2207456671"/>
            <w:bookmarkEnd w:id="23"/>
            <w:r>
              <w:rPr/>
              <w:t>Nach Gottes Willen fragen und christliche Freiheit</w:t>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b/>
                <w:b/>
                <w:bCs/>
              </w:rPr>
            </w:pPr>
            <w:r>
              <w:rPr>
                <w:b/>
                <w:bCs/>
              </w:rPr>
              <w:t>Netbook</w:t>
            </w:r>
          </w:p>
        </w:tc>
        <w:tc>
          <w:tcPr>
            <w:tcW w:w="6807" w:type="dxa"/>
            <w:tcBorders>
              <w:left w:val="single" w:sz="2" w:space="0" w:color="000000"/>
              <w:bottom w:val="single" w:sz="2" w:space="0" w:color="000000"/>
            </w:tcBorders>
            <w:shd w:fill="auto" w:val="clear"/>
          </w:tcPr>
          <w:p>
            <w:pPr>
              <w:pStyle w:val="Tabelleninhalt"/>
              <w:rPr/>
            </w:pPr>
            <w:r>
              <w:rPr/>
              <w:t xml:space="preserve">Jak 1,5 </w:t>
            </w:r>
            <w:r>
              <w:rPr>
                <w:b/>
                <w:bCs/>
              </w:rPr>
              <w:t>Wenn aber jemandem von euch Klugheit fehlt, frage er den Gott, der allen aufrichtig gibt und der keine Vorwürfe macht. Und er [dieser Gott] wird es ihm geben.</w:t>
            </w:r>
            <w:r>
              <w:rPr/>
              <w:t xml:space="preserve"> </w:t>
            </w:r>
            <w:r>
              <w:rPr>
                <w:sz w:val="16"/>
                <w:szCs w:val="16"/>
              </w:rPr>
              <w:t>(</w:t>
            </w:r>
            <w:r>
              <w:rPr>
                <w:sz w:val="16"/>
                <w:szCs w:val="16"/>
              </w:rPr>
              <w:t>Übersetzung der Stelle Jak 1,5 aus Fridericus Brandscheid: Novum Testamentum Graece et Latine. Herder. 1901 durch B. Voigt)</w:t>
            </w:r>
          </w:p>
          <w:p>
            <w:pPr>
              <w:pStyle w:val="Tabelleninhalt"/>
              <w:numPr>
                <w:ilvl w:val="0"/>
                <w:numId w:val="4"/>
              </w:numPr>
              <w:rPr/>
            </w:pPr>
            <w:r>
              <w:rPr/>
              <w:t>Überlegen Sie, in welchem Rahmen Gottes Klugheit Orientierungshilfe für den Umgang mit Mitmenschen geben wird!</w:t>
            </w:r>
          </w:p>
          <w:p>
            <w:pPr>
              <w:pStyle w:val="Tabelleninhalt"/>
              <w:numPr>
                <w:ilvl w:val="0"/>
                <w:numId w:val="4"/>
              </w:numPr>
              <w:rPr/>
            </w:pPr>
            <w:r>
              <w:rPr/>
              <w:t xml:space="preserve">Loten Sie das Potential </w:t>
            </w:r>
            <w:r>
              <w:rPr/>
              <w:t xml:space="preserve">und die Risiken </w:t>
            </w:r>
            <w:r>
              <w:rPr/>
              <w:t>dieser Bibelstelle aus!</w:t>
            </w:r>
          </w:p>
          <w:p>
            <w:pPr>
              <w:pStyle w:val="Tabelleninhalt"/>
              <w:rPr/>
            </w:pPr>
            <w:r>
              <w:rPr/>
            </w:r>
          </w:p>
          <w:p>
            <w:pPr>
              <w:pStyle w:val="Tabelleninhalt"/>
              <w:rPr>
                <w:b/>
                <w:b/>
                <w:bCs/>
              </w:rPr>
            </w:pPr>
            <w:r>
              <w:rPr>
                <w:b/>
                <w:bCs/>
              </w:rPr>
              <w:t xml:space="preserve">Christliche Freiheit </w:t>
            </w:r>
            <w:r>
              <w:rPr>
                <w:b/>
                <w:bCs/>
              </w:rPr>
              <w:t>als Hintergrund dazu</w:t>
            </w:r>
          </w:p>
          <w:p>
            <w:pPr>
              <w:pStyle w:val="Tabelleninhalt"/>
              <w:numPr>
                <w:ilvl w:val="0"/>
                <w:numId w:val="4"/>
              </w:numPr>
              <w:rPr>
                <w:b w:val="false"/>
                <w:b w:val="false"/>
                <w:bCs w:val="false"/>
              </w:rPr>
            </w:pPr>
            <w:r>
              <w:rPr>
                <w:b w:val="false"/>
                <w:bCs w:val="false"/>
              </w:rPr>
              <w:t xml:space="preserve">Lesen Sie </w:t>
            </w:r>
            <w:hyperlink r:id="rId19" w:tgtFrame="_blank">
              <w:r>
                <w:rPr>
                  <w:rStyle w:val="Internetverknpfung"/>
                  <w:b/>
                  <w:bCs/>
                </w:rPr>
                <w:t xml:space="preserve">1 Kor </w:t>
              </w:r>
            </w:hyperlink>
            <w:hyperlink r:id="rId20" w:tgtFrame="_blank">
              <w:r>
                <w:rPr>
                  <w:rStyle w:val="Internetverknpfung"/>
                  <w:b/>
                  <w:bCs/>
                </w:rPr>
                <w:t>6,12</w:t>
              </w:r>
            </w:hyperlink>
            <w:r>
              <w:rPr>
                <w:b w:val="false"/>
                <w:bCs w:val="false"/>
              </w:rPr>
              <w:t xml:space="preserve"> </w:t>
            </w:r>
            <w:r>
              <w:rPr>
                <w:b w:val="false"/>
                <w:bCs w:val="false"/>
                <w:sz w:val="16"/>
                <w:szCs w:val="16"/>
              </w:rPr>
              <w:t>(ext. Link zum Bibleserver)</w:t>
            </w:r>
            <w:r>
              <w:rPr>
                <w:b w:val="false"/>
                <w:bCs w:val="false"/>
              </w:rPr>
              <w:t xml:space="preserve"> und </w:t>
            </w:r>
            <w:hyperlink r:id="rId21" w:tgtFrame="_blank">
              <w:r>
                <w:rPr>
                  <w:rStyle w:val="Internetverknpfung"/>
                  <w:b/>
                  <w:bCs/>
                </w:rPr>
                <w:t>1 Kor 10,23f.</w:t>
              </w:r>
            </w:hyperlink>
            <w:r>
              <w:rPr>
                <w:b w:val="false"/>
                <w:bCs w:val="false"/>
              </w:rPr>
              <w:t xml:space="preserve"> </w:t>
            </w:r>
            <w:r>
              <w:rPr>
                <w:b w:val="false"/>
                <w:bCs w:val="false"/>
                <w:sz w:val="16"/>
                <w:szCs w:val="16"/>
              </w:rPr>
              <w:t>(ext. Link zur Volxbibel)</w:t>
            </w:r>
            <w:r>
              <w:rPr>
                <w:b w:val="false"/>
                <w:bCs w:val="false"/>
              </w:rPr>
              <w:t>.</w:t>
            </w:r>
          </w:p>
          <w:p>
            <w:pPr>
              <w:pStyle w:val="Tabelleninhalt"/>
              <w:numPr>
                <w:ilvl w:val="0"/>
                <w:numId w:val="4"/>
              </w:numPr>
              <w:rPr>
                <w:b w:val="false"/>
                <w:b w:val="false"/>
                <w:bCs w:val="false"/>
              </w:rPr>
            </w:pPr>
            <w:r>
              <w:rPr>
                <w:b w:val="false"/>
                <w:bCs w:val="false"/>
              </w:rPr>
              <w:t xml:space="preserve">Erarbeiten Sie </w:t>
            </w:r>
            <w:r>
              <w:rPr>
                <w:b w:val="false"/>
                <w:bCs w:val="false"/>
              </w:rPr>
              <w:t xml:space="preserve">daraus </w:t>
            </w:r>
            <w:r>
              <w:rPr>
                <w:b w:val="false"/>
                <w:bCs w:val="false"/>
              </w:rPr>
              <w:t>ein christliches Freiheitsverständnis im Spannungsfeld der höchsten Gebote (</w:t>
            </w:r>
            <w:hyperlink r:id="rId22" w:tgtFrame="_blank">
              <w:r>
                <w:rPr>
                  <w:rStyle w:val="Internetverknpfung"/>
                  <w:b/>
                  <w:bCs/>
                </w:rPr>
                <w:t>Mt 22,34-40</w:t>
              </w:r>
            </w:hyperlink>
            <w:r>
              <w:rPr>
                <w:b w:val="false"/>
                <w:bCs w:val="false"/>
              </w:rPr>
              <w:t xml:space="preserve">; </w:t>
            </w:r>
            <w:r>
              <w:rPr>
                <w:b w:val="false"/>
                <w:bCs w:val="false"/>
                <w:sz w:val="16"/>
                <w:szCs w:val="16"/>
              </w:rPr>
              <w:t>ext. Link zum Bibleserver</w:t>
            </w:r>
            <w:r>
              <w:rPr>
                <w:b w:val="false"/>
                <w:bCs w:val="false"/>
              </w:rPr>
              <w:t>).</w:t>
            </w:r>
          </w:p>
          <w:p>
            <w:pPr>
              <w:pStyle w:val="Tabelleninhalt"/>
              <w:numPr>
                <w:ilvl w:val="0"/>
                <w:numId w:val="4"/>
              </w:numPr>
              <w:rPr>
                <w:b w:val="false"/>
                <w:b w:val="false"/>
                <w:bCs w:val="false"/>
              </w:rPr>
            </w:pPr>
            <w:r>
              <w:rPr>
                <w:b w:val="false"/>
                <w:bCs w:val="false"/>
              </w:rPr>
              <w:t xml:space="preserve">Arbeiten Sie den Rahmen für Gottes Klugheit </w:t>
            </w:r>
            <w:r>
              <w:rPr>
                <w:b w:val="false"/>
                <w:bCs w:val="false"/>
              </w:rPr>
              <w:t xml:space="preserve">(s.o.) </w:t>
            </w:r>
            <w:r>
              <w:rPr>
                <w:b w:val="false"/>
                <w:bCs w:val="false"/>
              </w:rPr>
              <w:t>als Orientierungshilfe zum Umgang mit Mitmenschen aus den Versen heraus!</w:t>
            </w:r>
          </w:p>
          <w:p>
            <w:pPr>
              <w:pStyle w:val="Tabelleninhalt"/>
              <w:rPr>
                <w:b w:val="false"/>
                <w:b w:val="false"/>
                <w:bCs w:val="false"/>
              </w:rPr>
            </w:pPr>
            <w:r>
              <w:rPr>
                <w:b w:val="false"/>
                <w:bCs w:val="false"/>
              </w:rPr>
            </w:r>
          </w:p>
          <w:p>
            <w:pPr>
              <w:pStyle w:val="Tabelleninhalt"/>
              <w:rPr>
                <w:b/>
                <w:b/>
                <w:bCs/>
              </w:rPr>
            </w:pPr>
            <w:bookmarkStart w:id="24" w:name="__RefHeading___Toc1825_568483666"/>
            <w:bookmarkEnd w:id="24"/>
            <w:r>
              <w:rPr>
                <w:b/>
                <w:bCs/>
              </w:rPr>
              <w:t xml:space="preserve">Potential des biblischen Gottes als </w:t>
            </w:r>
            <w:r>
              <w:rPr>
                <w:b/>
                <w:bCs/>
              </w:rPr>
              <w:t>Coach</w:t>
            </w:r>
          </w:p>
          <w:p>
            <w:pPr>
              <w:pStyle w:val="Tabelleninhalt"/>
              <w:numPr>
                <w:ilvl w:val="0"/>
                <w:numId w:val="4"/>
              </w:numPr>
              <w:rPr/>
            </w:pPr>
            <w:r>
              <w:rPr>
                <w:b w:val="false"/>
                <w:bCs w:val="false"/>
              </w:rPr>
              <w:t>L</w:t>
            </w:r>
            <w:r>
              <w:rPr>
                <w:b w:val="false"/>
                <w:bCs w:val="false"/>
              </w:rPr>
              <w:t xml:space="preserve">oten </w:t>
            </w:r>
            <w:r>
              <w:rPr>
                <w:b w:val="false"/>
                <w:bCs w:val="false"/>
              </w:rPr>
              <w:t xml:space="preserve">Sie nun das Potential </w:t>
            </w:r>
            <w:r>
              <w:rPr>
                <w:b w:val="false"/>
                <w:bCs w:val="false"/>
              </w:rPr>
              <w:t xml:space="preserve">bzw. die Risiken </w:t>
            </w:r>
            <w:r>
              <w:rPr>
                <w:b w:val="false"/>
                <w:bCs w:val="false"/>
              </w:rPr>
              <w:t xml:space="preserve">des biblischen Gottes als </w:t>
            </w:r>
            <w:r>
              <w:rPr>
                <w:b w:val="false"/>
                <w:bCs w:val="false"/>
              </w:rPr>
              <w:t xml:space="preserve">Coach </w:t>
            </w:r>
            <w:r>
              <w:rPr>
                <w:b w:val="false"/>
                <w:bCs w:val="false"/>
              </w:rPr>
              <w:t>aus.</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r>
        <w:trPr/>
        <w:tc>
          <w:tcPr>
            <w:tcW w:w="1980" w:type="dxa"/>
            <w:tcBorders>
              <w:left w:val="single" w:sz="2" w:space="0" w:color="000000"/>
              <w:bottom w:val="single" w:sz="2" w:space="0" w:color="000000"/>
              <w:right w:val="single" w:sz="2" w:space="0" w:color="000000"/>
            </w:tcBorders>
            <w:shd w:fill="77BC65" w:val="clear"/>
            <w:vAlign w:val="center"/>
          </w:tcPr>
          <w:p>
            <w:pPr>
              <w:pStyle w:val="Berschrift4"/>
              <w:numPr>
                <w:ilvl w:val="3"/>
                <w:numId w:val="20"/>
              </w:numPr>
              <w:spacing w:before="57" w:after="0"/>
              <w:rPr/>
            </w:pPr>
            <w:bookmarkStart w:id="25" w:name="__RefHeading___Toc2411_2207456671"/>
            <w:bookmarkEnd w:id="25"/>
            <w:r>
              <w:rPr/>
              <w:t xml:space="preserve">Potentiale </w:t>
            </w:r>
            <w:r>
              <w:rPr/>
              <w:t>und Risiken</w:t>
            </w:r>
            <w:r>
              <w:rPr/>
              <w:t>, mit Gott in Beziehung zu treten</w:t>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b/>
                <w:b/>
                <w:bCs/>
              </w:rPr>
            </w:pPr>
            <w:r>
              <w:rPr>
                <w:b/>
                <w:bCs/>
              </w:rPr>
              <w:t>Netbook</w:t>
            </w:r>
          </w:p>
        </w:tc>
        <w:tc>
          <w:tcPr>
            <w:tcW w:w="6807" w:type="dxa"/>
            <w:tcBorders>
              <w:left w:val="single" w:sz="2" w:space="0" w:color="000000"/>
              <w:bottom w:val="single" w:sz="2" w:space="0" w:color="000000"/>
            </w:tcBorders>
            <w:shd w:fill="auto" w:val="clear"/>
          </w:tcPr>
          <w:p>
            <w:pPr>
              <w:pStyle w:val="Tabelleninhalt"/>
              <w:rPr>
                <w:b/>
                <w:b/>
                <w:bCs/>
              </w:rPr>
            </w:pPr>
            <w:r>
              <w:rPr>
                <w:b/>
                <w:bCs/>
              </w:rPr>
              <w:t xml:space="preserve">Erarbeitung </w:t>
            </w:r>
            <w:r>
              <w:rPr>
                <w:b/>
                <w:bCs/>
              </w:rPr>
              <w:t>von</w:t>
            </w:r>
            <w:r>
              <w:rPr>
                <w:b/>
                <w:bCs/>
              </w:rPr>
              <w:t xml:space="preserve"> Potential</w:t>
            </w:r>
            <w:r>
              <w:rPr>
                <w:b/>
                <w:bCs/>
              </w:rPr>
              <w:t>en und Risiken</w:t>
            </w:r>
            <w:r>
              <w:rPr>
                <w:b/>
                <w:bCs/>
              </w:rPr>
              <w:t>, mit Gott in Beziehung zu treten</w:t>
            </w:r>
          </w:p>
          <w:p>
            <w:pPr>
              <w:pStyle w:val="Tabelleninhalt"/>
              <w:rPr>
                <w:b/>
                <w:b/>
                <w:bCs/>
              </w:rPr>
            </w:pPr>
            <w:r>
              <w:rPr>
                <w:b/>
                <w:bCs/>
              </w:rPr>
              <w:t xml:space="preserve">Äußern Sie </w:t>
            </w:r>
            <w:r>
              <w:rPr>
                <w:b/>
                <w:bCs/>
              </w:rPr>
              <w:t xml:space="preserve">für sich </w:t>
            </w:r>
            <w:r>
              <w:rPr>
                <w:b/>
                <w:bCs/>
              </w:rPr>
              <w:t xml:space="preserve">begründet Vermutungen, </w:t>
            </w:r>
          </w:p>
          <w:p>
            <w:pPr>
              <w:pStyle w:val="Tabelleninhalt"/>
              <w:numPr>
                <w:ilvl w:val="4"/>
                <w:numId w:val="15"/>
              </w:numPr>
              <w:rPr/>
            </w:pPr>
            <w:r>
              <w:rPr/>
              <w:t>wie Gebet zum biblischen Gott aussehen kann,</w:t>
            </w:r>
          </w:p>
          <w:p>
            <w:pPr>
              <w:pStyle w:val="Tabelleninhalt"/>
              <w:numPr>
                <w:ilvl w:val="5"/>
                <w:numId w:val="15"/>
              </w:numPr>
              <w:rPr/>
            </w:pPr>
            <w:r>
              <w:rPr/>
              <w:t>wie und mit welchen Mitteln Leid bewältigt werden kann,</w:t>
            </w:r>
          </w:p>
          <w:p>
            <w:pPr>
              <w:pStyle w:val="Tabelleninhalt"/>
              <w:numPr>
                <w:ilvl w:val="4"/>
                <w:numId w:val="15"/>
              </w:numPr>
              <w:rPr/>
            </w:pPr>
            <w:r>
              <w:rPr/>
              <w:t xml:space="preserve">wie Veränderung der Persönlichkeit sein könnte, i.S. von </w:t>
            </w:r>
          </w:p>
          <w:p>
            <w:pPr>
              <w:pStyle w:val="Tabelleninhalt"/>
              <w:numPr>
                <w:ilvl w:val="5"/>
                <w:numId w:val="15"/>
              </w:numPr>
              <w:rPr/>
            </w:pPr>
            <w:r>
              <w:rPr/>
              <w:t>Überwindung bisheriger Verhaltens- oder Verstehens-Barrieren,</w:t>
            </w:r>
          </w:p>
          <w:p>
            <w:pPr>
              <w:pStyle w:val="Tabelleninhalt"/>
              <w:numPr>
                <w:ilvl w:val="5"/>
                <w:numId w:val="15"/>
              </w:numPr>
              <w:rPr/>
            </w:pPr>
            <w:r>
              <w:rPr/>
              <w:t xml:space="preserve">Einüben neuer Verhaltensweisen, </w:t>
            </w:r>
          </w:p>
          <w:p>
            <w:pPr>
              <w:pStyle w:val="Tabelleninhalt"/>
              <w:numPr>
                <w:ilvl w:val="5"/>
                <w:numId w:val="15"/>
              </w:numPr>
              <w:rPr/>
            </w:pPr>
            <w:r>
              <w:rPr/>
              <w:t>ggf. neue</w:t>
            </w:r>
            <w:r>
              <w:rPr/>
              <w:t>m</w:t>
            </w:r>
            <w:r>
              <w:rPr/>
              <w:t xml:space="preserve"> Erfahren von Lebensglück, aber auch neue</w:t>
            </w:r>
            <w:r>
              <w:rPr/>
              <w:t>n</w:t>
            </w:r>
            <w:r>
              <w:rPr/>
              <w:t xml:space="preserve"> Herausforderungen, </w:t>
            </w:r>
          </w:p>
          <w:p>
            <w:pPr>
              <w:pStyle w:val="Tabelleninhalt"/>
              <w:numPr>
                <w:ilvl w:val="4"/>
                <w:numId w:val="15"/>
              </w:numPr>
              <w:rPr/>
            </w:pPr>
            <w:r>
              <w:rPr/>
              <w:t xml:space="preserve">wie man </w:t>
            </w:r>
            <w:r>
              <w:rPr/>
              <w:t xml:space="preserve">max. eine Lebensvision </w:t>
            </w:r>
            <w:r>
              <w:rPr/>
              <w:t>ausschärft oder neu findet</w:t>
            </w:r>
          </w:p>
          <w:p>
            <w:pPr>
              <w:pStyle w:val="Tabelleninhalt"/>
              <w:numPr>
                <w:ilvl w:val="4"/>
                <w:numId w:val="15"/>
              </w:numPr>
              <w:rPr/>
            </w:pPr>
            <w:r>
              <w:rPr/>
              <w:t>bzw. ggf. Heilung erfahren könnte,</w:t>
            </w:r>
          </w:p>
          <w:p>
            <w:pPr>
              <w:pStyle w:val="Tabelleninhalt"/>
              <w:rPr/>
            </w:pPr>
            <w:r>
              <w:rPr/>
              <w:t xml:space="preserve">aber ggf. auch, welche Gefahren Sie darin sehen. </w:t>
            </w:r>
          </w:p>
          <w:p>
            <w:pPr>
              <w:pStyle w:val="Tabelleninhalt"/>
              <w:rPr/>
            </w:pPr>
            <w:r>
              <w:rPr/>
            </w:r>
          </w:p>
          <w:p>
            <w:pPr>
              <w:pStyle w:val="Tabelleninhalt"/>
              <w:rPr/>
            </w:pPr>
            <w:r>
              <w:rPr/>
              <w:t xml:space="preserve">Es bietet sich an, </w:t>
            </w:r>
          </w:p>
          <w:p>
            <w:pPr>
              <w:pStyle w:val="Tabelleninhalt"/>
              <w:numPr>
                <w:ilvl w:val="0"/>
                <w:numId w:val="4"/>
              </w:numPr>
              <w:rPr/>
            </w:pPr>
            <w:r>
              <w:rPr/>
              <w:t xml:space="preserve">als Verstehenshilfe  und Maßstab Grawes </w:t>
            </w:r>
            <w:hyperlink w:anchor="_toc110">
              <w:r>
                <w:rPr>
                  <w:rStyle w:val="Internetverknpfung"/>
                  <w:b/>
                  <w:bCs/>
                </w:rPr>
                <w:t>Konsistenztheorie</w:t>
              </w:r>
            </w:hyperlink>
            <w:r>
              <w:rPr/>
              <w:t xml:space="preserve">, </w:t>
            </w:r>
          </w:p>
          <w:p>
            <w:pPr>
              <w:pStyle w:val="Tabelleninhalt"/>
              <w:numPr>
                <w:ilvl w:val="0"/>
                <w:numId w:val="4"/>
              </w:numPr>
              <w:rPr/>
            </w:pPr>
            <w:r>
              <w:rPr/>
              <w:t xml:space="preserve">als Beispiel eine Situation aus dem Leben von König </w:t>
            </w:r>
            <w:r>
              <w:fldChar w:fldCharType="begin"/>
            </w:r>
            <w:r>
              <w:rPr>
                <w:rStyle w:val="Internetverknpfung"/>
                <w:b/>
                <w:bCs/>
              </w:rPr>
              <w:instrText> HYPERLINK "http://solus-christus.portacaeli.de/Export/LinkedDocuments/Wunderheilung von Sprachlosigkeit, Stottern und Stimmbandlähmung durch Christus (christologische und psychologische Wunderdeutung).pdf" \l "%5B{"num"%3A25%2C"gen"%3A0}%2C{"name"%3A"XYZ"}%2C99.2%2C619.5%2C0%5D" \n _blank</w:instrText>
            </w:r>
            <w:r>
              <w:rPr>
                <w:rStyle w:val="Internetverknpfung"/>
                <w:b/>
                <w:bCs/>
              </w:rPr>
              <w:fldChar w:fldCharType="separate"/>
            </w:r>
            <w:r>
              <w:rPr>
                <w:rStyle w:val="Internetverknpfung"/>
                <w:b/>
                <w:bCs/>
              </w:rPr>
              <w:t>David</w:t>
            </w:r>
            <w:r>
              <w:rPr>
                <w:rStyle w:val="Internetverknpfung"/>
                <w:b/>
                <w:bCs/>
              </w:rPr>
              <w:fldChar w:fldCharType="end"/>
            </w:r>
            <w:r>
              <w:rPr/>
              <w:t xml:space="preserve"> zu wählen.</w:t>
            </w:r>
          </w:p>
          <w:p>
            <w:pPr>
              <w:pStyle w:val="Tabelleninhalt"/>
              <w:rPr/>
            </w:pPr>
            <w:r>
              <w:rPr/>
            </w:r>
          </w:p>
          <w:p>
            <w:pPr>
              <w:pStyle w:val="Tabelleninhalt"/>
              <w:rPr>
                <w:b/>
                <w:b/>
                <w:bCs/>
              </w:rPr>
            </w:pPr>
            <w:bookmarkStart w:id="26" w:name="__RefHeading___Toc1819_568483666"/>
            <w:bookmarkEnd w:id="26"/>
            <w:r>
              <w:rPr>
                <w:b/>
                <w:bCs/>
              </w:rPr>
              <w:t>Erarbeit</w:t>
            </w:r>
            <w:r>
              <w:rPr>
                <w:b/>
                <w:bCs/>
              </w:rPr>
              <w:t>e</w:t>
            </w:r>
            <w:r>
              <w:rPr>
                <w:b/>
                <w:bCs/>
              </w:rPr>
              <w:t xml:space="preserve">n </w:t>
            </w:r>
            <w:r>
              <w:rPr>
                <w:b/>
                <w:bCs/>
              </w:rPr>
              <w:t xml:space="preserve">Sie </w:t>
            </w:r>
            <w:r>
              <w:rPr>
                <w:b/>
                <w:bCs/>
              </w:rPr>
              <w:t xml:space="preserve">Präsentationen </w:t>
            </w:r>
            <w:r>
              <w:rPr>
                <w:b/>
                <w:bCs/>
              </w:rPr>
              <w:t>zu den Potentialen und Risiken.</w:t>
            </w:r>
          </w:p>
          <w:p>
            <w:pPr>
              <w:pStyle w:val="Tabelleninhalt"/>
              <w:rPr>
                <w:b/>
                <w:b/>
                <w:bCs/>
              </w:rPr>
            </w:pPr>
            <w:bookmarkStart w:id="27" w:name="__RefHeading___Toc1821_568483666"/>
            <w:bookmarkEnd w:id="27"/>
            <w:r>
              <w:rPr>
                <w:b/>
                <w:bCs/>
              </w:rPr>
              <w:t>S</w:t>
            </w:r>
            <w:r>
              <w:rPr>
                <w:b/>
                <w:bCs/>
              </w:rPr>
              <w:t xml:space="preserve">tellen </w:t>
            </w:r>
            <w:r>
              <w:rPr>
                <w:b/>
                <w:bCs/>
              </w:rPr>
              <w:t xml:space="preserve">Sie </w:t>
            </w:r>
            <w:r>
              <w:rPr>
                <w:b/>
                <w:bCs/>
              </w:rPr>
              <w:t>d</w:t>
            </w:r>
            <w:r>
              <w:rPr>
                <w:b/>
                <w:bCs/>
              </w:rPr>
              <w:t>i</w:t>
            </w:r>
            <w:r>
              <w:rPr>
                <w:b/>
                <w:bCs/>
              </w:rPr>
              <w:t xml:space="preserve">e Ergebnisse </w:t>
            </w:r>
            <w:r>
              <w:rPr>
                <w:b/>
                <w:bCs/>
              </w:rPr>
              <w:t>als Kleingruppe vor.</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bl>
    <w:p>
      <w:pPr>
        <w:pStyle w:val="Textkrper"/>
        <w:rPr>
          <w:sz w:val="20"/>
          <w:szCs w:val="20"/>
        </w:rPr>
      </w:pPr>
      <w:r>
        <w:rPr>
          <w:sz w:val="20"/>
          <w:szCs w:val="20"/>
        </w:rPr>
      </w:r>
    </w:p>
    <w:p>
      <w:pPr>
        <w:pStyle w:val="Textkrper"/>
        <w:rPr/>
      </w:pPr>
      <w:r>
        <w:rPr>
          <w:sz w:val="20"/>
          <w:szCs w:val="20"/>
        </w:rPr>
        <w:t xml:space="preserve">→ </w:t>
      </w:r>
      <w:hyperlink w:anchor="Inhaltsverzeichnis">
        <w:r>
          <w:rPr>
            <w:rStyle w:val="Internetverknpfung"/>
            <w:sz w:val="20"/>
            <w:szCs w:val="20"/>
          </w:rPr>
          <w:t>Zurück zum Inhaltsverzeichnis</w:t>
        </w:r>
      </w:hyperlink>
      <w:r>
        <w:br w:type="page"/>
      </w:r>
    </w:p>
    <w:tbl>
      <w:tblPr>
        <w:tblW w:w="9634" w:type="dxa"/>
        <w:jc w:val="left"/>
        <w:tblInd w:w="0" w:type="dxa"/>
        <w:tblCellMar>
          <w:top w:w="55" w:type="dxa"/>
          <w:left w:w="55" w:type="dxa"/>
          <w:bottom w:w="55" w:type="dxa"/>
          <w:right w:w="55" w:type="dxa"/>
        </w:tblCellMar>
      </w:tblPr>
      <w:tblGrid>
        <w:gridCol w:w="1980"/>
        <w:gridCol w:w="6807"/>
        <w:gridCol w:w="847"/>
      </w:tblGrid>
      <w:tr>
        <w:trPr>
          <w:tblHeader w:val="true"/>
          <w:trHeight w:val="327" w:hRule="atLeast"/>
        </w:trPr>
        <w:tc>
          <w:tcPr>
            <w:tcW w:w="1980"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pageBreakBefore/>
              <w:spacing w:lineRule="auto" w:line="312"/>
              <w:jc w:val="center"/>
              <w:rPr>
                <w:b/>
                <w:b/>
                <w:bCs/>
              </w:rPr>
            </w:pPr>
            <w:r>
              <w:rPr>
                <w:b/>
                <w:bCs/>
              </w:rPr>
              <w:t xml:space="preserve">Themen und </w:t>
              <w:br/>
            </w:r>
            <w:r>
              <w:rPr>
                <w:b/>
                <w:bCs/>
              </w:rPr>
              <w:t>„Material“</w:t>
            </w:r>
          </w:p>
        </w:tc>
        <w:tc>
          <w:tcPr>
            <w:tcW w:w="6807" w:type="dxa"/>
            <w:tcBorders>
              <w:top w:val="single" w:sz="2" w:space="0" w:color="000000"/>
              <w:left w:val="single" w:sz="2" w:space="0" w:color="000000"/>
              <w:bottom w:val="single" w:sz="2" w:space="0" w:color="000000"/>
            </w:tcBorders>
            <w:shd w:fill="E6E6E6" w:val="clear"/>
            <w:vAlign w:val="center"/>
          </w:tcPr>
          <w:p>
            <w:pPr>
              <w:pStyle w:val="Berschrift3"/>
              <w:spacing w:before="142" w:after="119"/>
              <w:ind w:left="0" w:right="0" w:hanging="0"/>
              <w:rPr/>
            </w:pPr>
            <w:bookmarkStart w:id="28" w:name="__RefHeading___Toc1901_399530969"/>
            <w:bookmarkEnd w:id="28"/>
            <w:r>
              <w:rPr/>
              <w:t>Motivation für das Führen eines Gebetstagebuches</w:t>
            </w:r>
          </w:p>
        </w:tc>
        <w:tc>
          <w:tcPr>
            <w:tcW w:w="847"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spacing w:lineRule="auto" w:line="312"/>
              <w:jc w:val="center"/>
              <w:rPr>
                <w:b/>
                <w:b/>
                <w:bCs/>
              </w:rPr>
            </w:pPr>
            <w:r>
              <w:rPr>
                <w:b/>
                <w:bCs/>
              </w:rPr>
              <w:t>Erledigt am</w:t>
            </w:r>
          </w:p>
        </w:tc>
      </w:tr>
      <w:tr>
        <w:trPr/>
        <w:tc>
          <w:tcPr>
            <w:tcW w:w="1980" w:type="dxa"/>
            <w:tcBorders>
              <w:left w:val="single" w:sz="2" w:space="0" w:color="000000"/>
              <w:bottom w:val="single" w:sz="2" w:space="0" w:color="000000"/>
              <w:right w:val="single" w:sz="2" w:space="0" w:color="000000"/>
            </w:tcBorders>
            <w:shd w:fill="77BC65" w:val="clear"/>
            <w:vAlign w:val="center"/>
          </w:tcPr>
          <w:p>
            <w:pPr>
              <w:pStyle w:val="Berschrift4"/>
              <w:numPr>
                <w:ilvl w:val="3"/>
                <w:numId w:val="21"/>
              </w:numPr>
              <w:spacing w:before="57" w:after="0"/>
              <w:rPr/>
            </w:pPr>
            <w:bookmarkStart w:id="29" w:name="_toc382"/>
            <w:bookmarkStart w:id="30" w:name="__RefHeading___Toc2445_1914755764"/>
            <w:bookmarkEnd w:id="29"/>
            <w:bookmarkEnd w:id="30"/>
            <w:r>
              <w:rPr/>
              <w:t>Gebetstagebuch</w:t>
            </w:r>
          </w:p>
        </w:tc>
        <w:tc>
          <w:tcPr>
            <w:tcW w:w="6807" w:type="dxa"/>
            <w:tcBorders>
              <w:left w:val="single" w:sz="2" w:space="0" w:color="000000"/>
              <w:bottom w:val="single" w:sz="2" w:space="0" w:color="000000"/>
            </w:tcBorders>
            <w:shd w:fill="auto" w:val="clear"/>
          </w:tcPr>
          <w:p>
            <w:pPr>
              <w:pStyle w:val="Tabelleninhalt"/>
              <w:rPr>
                <w:b/>
                <w:b/>
                <w:bCs/>
                <w:sz w:val="24"/>
                <w:szCs w:val="24"/>
              </w:rPr>
            </w:pPr>
            <w:r>
              <w:rPr>
                <w:b/>
                <w:bCs/>
                <w:sz w:val="24"/>
                <w:szCs w:val="24"/>
              </w:rPr>
              <w:t xml:space="preserve">Das </w:t>
            </w:r>
            <w:bookmarkStart w:id="31" w:name="Gebetstagebuch_-_Aufgaben"/>
            <w:r>
              <w:rPr>
                <w:b/>
                <w:bCs/>
                <w:sz w:val="24"/>
                <w:szCs w:val="24"/>
              </w:rPr>
              <w:t>Gebetstagebuch</w:t>
            </w:r>
            <w:bookmarkEnd w:id="31"/>
          </w:p>
          <w:p>
            <w:pPr>
              <w:pStyle w:val="Tabelleninhalt"/>
              <w:numPr>
                <w:ilvl w:val="0"/>
                <w:numId w:val="16"/>
              </w:numPr>
              <w:rPr/>
            </w:pPr>
            <w:r>
              <w:rPr/>
              <w:t xml:space="preserve">Warum ein Gebetstagebuch? Albert Ellis, Begründer der Rational-Emotive-Behavior-Therapy, sah </w:t>
            </w:r>
            <w:r>
              <w:rPr>
                <w:b/>
                <w:bCs/>
              </w:rPr>
              <w:t>als Atheist</w:t>
            </w:r>
            <w:r>
              <w:rPr/>
              <w:t xml:space="preserve"> nicht in den Erlebnissen die Ursache für psychische Probleme, sondern in irrationalen Bewertungsmaßstäben des Erlebens. </w:t>
            </w:r>
            <w:r>
              <w:rPr/>
              <w:t>Ich meine, dass ein Christ irrationale Bewertungsmaßstäbe durch sinnvolle Maßstäbe im Gebet ersetzen kann.</w:t>
            </w:r>
            <w:r>
              <w:rPr/>
              <w:t xml:space="preserve"> </w:t>
            </w:r>
          </w:p>
          <w:p>
            <w:pPr>
              <w:pStyle w:val="Tabelleninhalt"/>
              <w:numPr>
                <w:ilvl w:val="0"/>
                <w:numId w:val="0"/>
              </w:numPr>
              <w:ind w:left="720" w:right="0" w:hanging="0"/>
              <w:rPr/>
            </w:pPr>
            <w:r>
              <w:rPr/>
              <w:t xml:space="preserve"> </w:t>
            </w:r>
          </w:p>
          <w:p>
            <w:pPr>
              <w:pStyle w:val="Tabelleninhalt"/>
              <w:numPr>
                <w:ilvl w:val="0"/>
                <w:numId w:val="16"/>
              </w:numPr>
              <w:rPr/>
            </w:pPr>
            <w:r>
              <w:rPr/>
              <w:t xml:space="preserve">Wenn Sie das Gebetstagebuch ausprobieren wollen, müssten Sie </w:t>
            </w:r>
            <w:r>
              <w:rPr/>
              <w:t xml:space="preserve">sich ein etwa DIN A5 großes Notizbuch mit über 100 Blankoseiten </w:t>
            </w:r>
            <w:r>
              <w:rPr/>
              <w:t>besorgen</w:t>
            </w:r>
            <w:r>
              <w:rPr/>
              <w:t xml:space="preserve">. Gestalten Sie es, wenn Sie mögen angenehm oder je nach Veranlagung auch gar nicht. Es empfiehlt sich für jeden Tag das Datum zu notieren. </w:t>
            </w:r>
          </w:p>
          <w:p>
            <w:pPr>
              <w:pStyle w:val="Tabelleninhalt"/>
              <w:numPr>
                <w:ilvl w:val="0"/>
                <w:numId w:val="0"/>
              </w:numPr>
              <w:ind w:left="720" w:right="0" w:hanging="0"/>
              <w:rPr/>
            </w:pPr>
            <w:r>
              <w:rPr/>
            </w:r>
          </w:p>
          <w:p>
            <w:pPr>
              <w:pStyle w:val="Tabelleninhalt"/>
              <w:numPr>
                <w:ilvl w:val="0"/>
                <w:numId w:val="16"/>
              </w:numPr>
              <w:rPr/>
            </w:pPr>
            <w:r>
              <w:rPr/>
              <w:t xml:space="preserve">Denken Sie nun noch einmal über Gott bzw. das Bedeutsamste in ihrem Leben (ggf. ergänzt durch biblische Vorstellungen davon) gem. </w:t>
            </w:r>
            <w:hyperlink w:anchor="Gebetstagebuch">
              <w:r>
                <w:rPr>
                  <w:rStyle w:val="Internetverknpfung"/>
                  <w:b/>
                  <w:bCs/>
                </w:rPr>
                <w:t>Tabelle</w:t>
              </w:r>
            </w:hyperlink>
            <w:r>
              <w:rPr/>
              <w:t xml:space="preserve"> nach. Bei Interesse können Sie auf der nächsten </w:t>
            </w:r>
            <w:hyperlink w:anchor="Gebetstagebuch">
              <w:r>
                <w:rPr>
                  <w:rStyle w:val="Internetverknpfung"/>
                  <w:b/>
                  <w:bCs/>
                </w:rPr>
                <w:t>Seite</w:t>
              </w:r>
            </w:hyperlink>
            <w:r>
              <w:rPr/>
              <w:t xml:space="preserve"> z.T. noch weitere Seiten des biblischen Gottes kennen lernen. Füllen Sie die Tabelle aus </w:t>
            </w:r>
            <w:r>
              <w:rPr/>
              <w:t>(</w:t>
            </w:r>
            <w:r>
              <w:rPr>
                <w:i/>
                <w:iCs/>
              </w:rPr>
              <w:t xml:space="preserve">falls Sie dieses Blatt als Ausdruck erhalten haben, </w:t>
            </w:r>
            <w:r>
              <w:rPr>
                <w:i/>
                <w:iCs/>
              </w:rPr>
              <w:t xml:space="preserve">bitte mit Bleistift, sodass Sie Ihre Haltungen gem. Ihren Erfahrungen </w:t>
            </w:r>
            <w:r>
              <w:rPr>
                <w:i/>
                <w:iCs/>
              </w:rPr>
              <w:t xml:space="preserve">später ggf. </w:t>
            </w:r>
            <w:r>
              <w:rPr>
                <w:i/>
                <w:iCs/>
              </w:rPr>
              <w:t>verändern bzw. erweitern können.</w:t>
            </w:r>
            <w:r>
              <w:rPr/>
              <w:t>)</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bl>
    <w:p>
      <w:pPr>
        <w:pStyle w:val="Textkrper"/>
        <w:rPr/>
      </w:pPr>
      <w:r>
        <w:rPr/>
      </w:r>
    </w:p>
    <w:p>
      <w:pPr>
        <w:pStyle w:val="Textkrper"/>
        <w:suppressLineNumbers/>
        <w:suppressAutoHyphens w:val="false"/>
        <w:jc w:val="left"/>
        <w:rPr/>
      </w:pPr>
      <w:r>
        <w:rPr/>
        <w:t xml:space="preserve">→ </w:t>
      </w:r>
      <w:hyperlink w:anchor="Inhaltsverzeichnis">
        <w:r>
          <w:rPr>
            <w:rStyle w:val="Internetverknpfung"/>
            <w:sz w:val="20"/>
            <w:szCs w:val="20"/>
          </w:rPr>
          <w:t>Zurück zum Inhaltsverzeichnis</w:t>
        </w:r>
      </w:hyperlink>
      <w:r>
        <w:br w:type="page"/>
      </w:r>
    </w:p>
    <w:tbl>
      <w:tblPr>
        <w:tblW w:w="9634" w:type="dxa"/>
        <w:jc w:val="left"/>
        <w:tblInd w:w="0" w:type="dxa"/>
        <w:tblCellMar>
          <w:top w:w="55" w:type="dxa"/>
          <w:left w:w="55" w:type="dxa"/>
          <w:bottom w:w="55" w:type="dxa"/>
          <w:right w:w="55" w:type="dxa"/>
        </w:tblCellMar>
      </w:tblPr>
      <w:tblGrid>
        <w:gridCol w:w="1980"/>
        <w:gridCol w:w="6807"/>
        <w:gridCol w:w="847"/>
      </w:tblGrid>
      <w:tr>
        <w:trPr>
          <w:tblHeader w:val="true"/>
          <w:trHeight w:val="327" w:hRule="atLeast"/>
        </w:trPr>
        <w:tc>
          <w:tcPr>
            <w:tcW w:w="1980"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pageBreakBefore/>
              <w:spacing w:lineRule="auto" w:line="312"/>
              <w:jc w:val="center"/>
              <w:rPr>
                <w:b/>
                <w:b/>
                <w:bCs/>
              </w:rPr>
            </w:pPr>
            <w:r>
              <w:rPr>
                <w:b/>
                <w:bCs/>
              </w:rPr>
              <w:t xml:space="preserve">Themen und </w:t>
              <w:br/>
            </w:r>
            <w:r>
              <w:rPr>
                <w:b/>
                <w:bCs/>
              </w:rPr>
              <w:t>„Material“</w:t>
            </w:r>
          </w:p>
        </w:tc>
        <w:tc>
          <w:tcPr>
            <w:tcW w:w="6807" w:type="dxa"/>
            <w:tcBorders>
              <w:top w:val="single" w:sz="2" w:space="0" w:color="000000"/>
              <w:left w:val="single" w:sz="2" w:space="0" w:color="000000"/>
              <w:bottom w:val="single" w:sz="2" w:space="0" w:color="000000"/>
            </w:tcBorders>
            <w:shd w:fill="E6E6E6" w:val="clear"/>
            <w:vAlign w:val="center"/>
          </w:tcPr>
          <w:p>
            <w:pPr>
              <w:pStyle w:val="Berschrift3"/>
              <w:spacing w:before="142" w:after="119"/>
              <w:ind w:left="0" w:right="0" w:hanging="0"/>
              <w:rPr/>
            </w:pPr>
            <w:bookmarkStart w:id="32" w:name="__RefHeading___Toc2447_1914755764"/>
            <w:bookmarkEnd w:id="32"/>
            <w:r>
              <w:rPr/>
              <w:t>Anregungen zum Umgang mit Gebetserfahrungen</w:t>
            </w:r>
          </w:p>
        </w:tc>
        <w:tc>
          <w:tcPr>
            <w:tcW w:w="847" w:type="dxa"/>
            <w:tcBorders>
              <w:top w:val="single" w:sz="2" w:space="0" w:color="000000"/>
              <w:left w:val="single" w:sz="2" w:space="0" w:color="000000"/>
              <w:bottom w:val="single" w:sz="2" w:space="0" w:color="000000"/>
              <w:right w:val="single" w:sz="2" w:space="0" w:color="000000"/>
            </w:tcBorders>
            <w:shd w:fill="E6E6E6" w:val="clear"/>
            <w:vAlign w:val="center"/>
          </w:tcPr>
          <w:p>
            <w:pPr>
              <w:pStyle w:val="Tabelleninhalt"/>
              <w:spacing w:lineRule="auto" w:line="312"/>
              <w:jc w:val="center"/>
              <w:rPr>
                <w:b/>
                <w:b/>
                <w:bCs/>
              </w:rPr>
            </w:pPr>
            <w:r>
              <w:rPr>
                <w:b/>
                <w:bCs/>
              </w:rPr>
              <w:t>Erledigt am</w:t>
            </w:r>
          </w:p>
        </w:tc>
      </w:tr>
      <w:tr>
        <w:trPr/>
        <w:tc>
          <w:tcPr>
            <w:tcW w:w="1980" w:type="dxa"/>
            <w:tcBorders>
              <w:left w:val="single" w:sz="2" w:space="0" w:color="000000"/>
              <w:bottom w:val="single" w:sz="2" w:space="0" w:color="000000"/>
              <w:right w:val="single" w:sz="2" w:space="0" w:color="000000"/>
            </w:tcBorders>
            <w:shd w:fill="77BC65" w:val="clear"/>
            <w:vAlign w:val="center"/>
          </w:tcPr>
          <w:p>
            <w:pPr>
              <w:pStyle w:val="Berschrift4"/>
              <w:numPr>
                <w:ilvl w:val="3"/>
                <w:numId w:val="22"/>
              </w:numPr>
              <w:spacing w:before="57" w:after="0"/>
              <w:rPr/>
            </w:pPr>
            <w:bookmarkStart w:id="33" w:name="__RefHeading___Toc2101_3467332267"/>
            <w:bookmarkEnd w:id="33"/>
            <w:r>
              <w:rPr/>
              <w:t xml:space="preserve">Gebetstagebuch </w:t>
            </w:r>
            <w:r>
              <w:rPr/>
              <w:t>(Praxis)</w:t>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abelleninhalt"/>
              <w:rPr>
                <w:b/>
                <w:b/>
                <w:bCs/>
              </w:rPr>
            </w:pPr>
            <w:r>
              <w:rPr>
                <w:b/>
                <w:bCs/>
              </w:rPr>
              <w:t>Notizbuch</w:t>
            </w:r>
          </w:p>
        </w:tc>
        <w:tc>
          <w:tcPr>
            <w:tcW w:w="6807" w:type="dxa"/>
            <w:tcBorders>
              <w:left w:val="single" w:sz="2" w:space="0" w:color="000000"/>
              <w:bottom w:val="single" w:sz="2" w:space="0" w:color="000000"/>
            </w:tcBorders>
            <w:shd w:fill="auto" w:val="clear"/>
          </w:tcPr>
          <w:p>
            <w:pPr>
              <w:pStyle w:val="Tabelleninhalt"/>
              <w:rPr>
                <w:b/>
                <w:b/>
                <w:bCs/>
                <w:sz w:val="24"/>
                <w:szCs w:val="24"/>
              </w:rPr>
            </w:pPr>
            <w:r>
              <w:rPr>
                <w:b/>
                <w:bCs/>
                <w:sz w:val="24"/>
                <w:szCs w:val="24"/>
              </w:rPr>
              <w:t xml:space="preserve">Das </w:t>
            </w:r>
            <w:bookmarkStart w:id="34" w:name="Gebetstagebuch_(Praxis)"/>
            <w:r>
              <w:rPr>
                <w:b/>
                <w:bCs/>
                <w:sz w:val="24"/>
                <w:szCs w:val="24"/>
              </w:rPr>
              <w:t>Gebetstagebuch (Praxis)</w:t>
            </w:r>
            <w:bookmarkEnd w:id="34"/>
          </w:p>
          <w:p>
            <w:pPr>
              <w:pStyle w:val="Tabelleninhalt"/>
              <w:rPr>
                <w:b/>
                <w:b/>
                <w:bCs/>
              </w:rPr>
            </w:pPr>
            <w:r>
              <w:rPr>
                <w:b/>
                <w:bCs/>
              </w:rPr>
            </w:r>
          </w:p>
          <w:p>
            <w:pPr>
              <w:pStyle w:val="Tabelleninhalt"/>
              <w:numPr>
                <w:ilvl w:val="0"/>
                <w:numId w:val="4"/>
              </w:numPr>
              <w:rPr>
                <w:b/>
                <w:b/>
                <w:bCs/>
              </w:rPr>
            </w:pPr>
            <w:r>
              <w:rPr>
                <w:b/>
                <w:bCs/>
              </w:rPr>
              <w:t xml:space="preserve">Schauen Sie sich Ihre Entscheidungen an und setzen Sie sie, wenn Sie mögen, </w:t>
            </w:r>
            <w:r>
              <w:rPr>
                <w:b/>
                <w:bCs/>
              </w:rPr>
              <w:t xml:space="preserve">mit Hilfe von Gebet und Gebetstagebuch </w:t>
            </w:r>
            <w:r>
              <w:rPr>
                <w:b/>
                <w:bCs/>
              </w:rPr>
              <w:t xml:space="preserve">um. </w:t>
            </w:r>
          </w:p>
          <w:p>
            <w:pPr>
              <w:pStyle w:val="Tabelleninhalt"/>
              <w:numPr>
                <w:ilvl w:val="0"/>
                <w:numId w:val="0"/>
              </w:numPr>
              <w:ind w:left="227" w:right="0" w:hanging="0"/>
              <w:rPr>
                <w:b/>
                <w:b/>
                <w:bCs/>
              </w:rPr>
            </w:pPr>
            <w:r>
              <w:rPr>
                <w:b/>
                <w:bCs/>
              </w:rPr>
            </w:r>
          </w:p>
          <w:p>
            <w:pPr>
              <w:pStyle w:val="Tabelleninhalt"/>
              <w:numPr>
                <w:ilvl w:val="0"/>
                <w:numId w:val="4"/>
              </w:numPr>
              <w:rPr>
                <w:b/>
                <w:b/>
                <w:bCs/>
              </w:rPr>
            </w:pPr>
            <w:r>
              <w:rPr>
                <w:b/>
                <w:bCs/>
              </w:rPr>
              <w:t xml:space="preserve">Kleben Sie die Tabellen </w:t>
            </w:r>
            <w:r>
              <w:rPr>
                <w:b/>
                <w:bCs/>
              </w:rPr>
              <w:t xml:space="preserve">dann </w:t>
            </w:r>
            <w:r>
              <w:rPr>
                <w:b/>
                <w:bCs/>
              </w:rPr>
              <w:t>(</w:t>
            </w:r>
            <w:hyperlink w:anchor="Gebetstagebuch">
              <w:r>
                <w:rPr>
                  <w:rStyle w:val="BesuchteInternetverknpfung"/>
                  <w:b/>
                  <w:bCs/>
                </w:rPr>
                <w:t>s.u.</w:t>
              </w:r>
            </w:hyperlink>
            <w:r>
              <w:rPr>
                <w:b/>
                <w:bCs/>
              </w:rPr>
              <w:t>) in das Gebetstagebuch ein.</w:t>
            </w:r>
          </w:p>
          <w:p>
            <w:pPr>
              <w:pStyle w:val="Tabelleninhalt"/>
              <w:numPr>
                <w:ilvl w:val="0"/>
                <w:numId w:val="0"/>
              </w:numPr>
              <w:ind w:left="227" w:right="0" w:hanging="0"/>
              <w:rPr>
                <w:b/>
                <w:b/>
                <w:bCs/>
              </w:rPr>
            </w:pPr>
            <w:r>
              <w:rPr>
                <w:b/>
                <w:bCs/>
              </w:rPr>
            </w:r>
          </w:p>
          <w:p>
            <w:pPr>
              <w:pStyle w:val="Tabelleninhalt"/>
              <w:numPr>
                <w:ilvl w:val="0"/>
                <w:numId w:val="4"/>
              </w:numPr>
              <w:rPr>
                <w:b/>
                <w:b/>
                <w:bCs/>
              </w:rPr>
            </w:pPr>
            <w:r>
              <w:rPr>
                <w:b/>
                <w:bCs/>
              </w:rPr>
              <w:t xml:space="preserve">Denken Sie nach längeren Zeiträumen einmal darüber nach, was sich verändert hat. </w:t>
            </w:r>
            <w:r>
              <w:rPr>
                <w:b/>
                <w:bCs/>
              </w:rPr>
              <w:t>Darf ich Ihnen Anregungen zur Interpretation geben?</w:t>
            </w:r>
          </w:p>
          <w:p>
            <w:pPr>
              <w:pStyle w:val="Tabelleninhalt"/>
              <w:numPr>
                <w:ilvl w:val="0"/>
                <w:numId w:val="17"/>
              </w:numPr>
              <w:rPr/>
            </w:pPr>
            <w:r>
              <w:rPr/>
              <w:t xml:space="preserve">Gab es Chaos? Das wäre normal. Jede Veränderung </w:t>
            </w:r>
            <w:r>
              <w:rPr/>
              <w:t>kann</w:t>
            </w:r>
            <w:r>
              <w:rPr/>
              <w:t xml:space="preserve"> schmerzhaft </w:t>
            </w:r>
            <w:r>
              <w:rPr/>
              <w:t>sein</w:t>
            </w:r>
            <w:r>
              <w:rPr/>
              <w:t xml:space="preserve">. Denken Sie daran, wie es war, als sie Fahrrad, Inliner oder Schlittschuh fahren lernten. Der erste Sturz war nicht der letzte, vielleicht gab es </w:t>
            </w:r>
            <w:r>
              <w:rPr/>
              <w:t>sogar mal</w:t>
            </w:r>
            <w:r>
              <w:rPr/>
              <w:t xml:space="preserve"> blutige Knie – </w:t>
            </w:r>
            <w:r>
              <w:rPr/>
              <w:t>was ich Ihnen nicht wünsche</w:t>
            </w:r>
            <w:r>
              <w:rPr/>
              <w:t>. Wenn der Himmel dennoch hell über Ihnen scheinen darf, können Sie Ihr Ziel im Auge behalten. Paulus z.B. hatte einiges unterwegs auf seinen Reisen zu leiden (2 Kor 11,25ff.) und doch verfolgte er sein Ziel immer weiter, bis er Christus im Mittelmeerraum soweit verkündet hatte, dass Rom die neue Religion 250 Jahre später sogar anerkannte und sich ihr 320 Jahre später sogar verschrieb.</w:t>
            </w:r>
          </w:p>
          <w:p>
            <w:pPr>
              <w:pStyle w:val="Tabelleninhalt"/>
              <w:numPr>
                <w:ilvl w:val="1"/>
                <w:numId w:val="17"/>
              </w:numPr>
              <w:rPr>
                <w:b/>
                <w:b/>
                <w:bCs/>
              </w:rPr>
            </w:pPr>
            <w:r>
              <w:rPr>
                <w:b/>
                <w:bCs/>
              </w:rPr>
              <w:t>Sollten Sie mit bestimmten Dingen nicht fertig werden, suchen Sie jenachdem einen Arzt, Psychotherapeuten oder Seelsorger auf.</w:t>
            </w:r>
          </w:p>
          <w:p>
            <w:pPr>
              <w:pStyle w:val="Tabelleninhalt"/>
              <w:numPr>
                <w:ilvl w:val="0"/>
                <w:numId w:val="17"/>
              </w:numPr>
              <w:rPr/>
            </w:pPr>
            <w:r>
              <w:rPr/>
              <w:t xml:space="preserve">Gab es für Sie in den letzten Wochen Segen? Gab es Trost? Gab es Frieden? Gab es gewünschte Veränderung? Notieren Sie das, immer wieder. Vielleicht gehen Sie die Liste oben erneut durch und erweitern Ihr Bild vom Bedeutsamsten. Ihm zu danken bedeutet für Sie Erinnerung an Ihr Vorankommen und damit Ihre Stärkung. Ihn an die erste Stelle zu setzen </w:t>
            </w:r>
            <w:r>
              <w:rPr/>
              <w:t xml:space="preserve">kann für Sie </w:t>
            </w:r>
            <w:r>
              <w:rPr/>
              <w:t xml:space="preserve">Kraft, Klarheit und Unabhängigkeit </w:t>
            </w:r>
            <w:r>
              <w:rPr/>
              <w:t>bedeuten</w:t>
            </w:r>
            <w:r>
              <w:rPr/>
              <w:t>.</w:t>
            </w:r>
          </w:p>
          <w:p>
            <w:pPr>
              <w:pStyle w:val="Tabelleninhalt"/>
              <w:numPr>
                <w:ilvl w:val="0"/>
                <w:numId w:val="0"/>
              </w:numPr>
              <w:ind w:left="720" w:right="0" w:hanging="0"/>
              <w:rPr/>
            </w:pPr>
            <w:r>
              <w:rPr/>
            </w:r>
          </w:p>
          <w:p>
            <w:pPr>
              <w:pStyle w:val="Tabelleninhalt"/>
              <w:numPr>
                <w:ilvl w:val="0"/>
                <w:numId w:val="4"/>
              </w:numPr>
              <w:rPr/>
            </w:pPr>
            <w:r>
              <w:rPr>
                <w:b/>
                <w:bCs/>
              </w:rPr>
              <w:t xml:space="preserve">Ich ermutige Sie in keinem Falle dazu, etwas zu tun, was </w:t>
            </w:r>
            <w:r>
              <w:rPr>
                <w:b/>
                <w:bCs/>
              </w:rPr>
              <w:t>Folgendem entgegensteht:</w:t>
            </w:r>
          </w:p>
          <w:p>
            <w:pPr>
              <w:pStyle w:val="Tabelleninhalt"/>
              <w:numPr>
                <w:ilvl w:val="1"/>
                <w:numId w:val="4"/>
              </w:numPr>
              <w:rPr>
                <w:b w:val="false"/>
                <w:b w:val="false"/>
                <w:bCs w:val="false"/>
              </w:rPr>
            </w:pPr>
            <w:r>
              <w:rPr>
                <w:b/>
                <w:bCs/>
              </w:rPr>
              <w:t>dem Gebot</w:t>
            </w:r>
            <w:r>
              <w:rPr>
                <w:b w:val="false"/>
                <w:bCs w:val="false"/>
              </w:rPr>
              <w:t xml:space="preserve"> „Liebe deinen Nächsten </w:t>
            </w:r>
            <w:r>
              <w:rPr>
                <w:b w:val="false"/>
                <w:bCs w:val="false"/>
                <w:u w:val="single"/>
              </w:rPr>
              <w:t>wie dich selbst</w:t>
            </w:r>
            <w:r>
              <w:rPr>
                <w:b w:val="false"/>
                <w:bCs w:val="false"/>
              </w:rPr>
              <w:t>“ (Mt 22,34-40),</w:t>
            </w:r>
          </w:p>
          <w:p>
            <w:pPr>
              <w:pStyle w:val="Tabelleninhalt"/>
              <w:numPr>
                <w:ilvl w:val="1"/>
                <w:numId w:val="4"/>
              </w:numPr>
              <w:rPr>
                <w:b w:val="false"/>
                <w:b w:val="false"/>
                <w:bCs w:val="false"/>
              </w:rPr>
            </w:pPr>
            <w:r>
              <w:rPr>
                <w:b/>
                <w:bCs/>
              </w:rPr>
              <w:t>Paulus‘ Hinweis</w:t>
            </w:r>
            <w:r>
              <w:rPr>
                <w:b w:val="false"/>
                <w:bCs w:val="false"/>
              </w:rPr>
              <w:t xml:space="preserve">, sich nicht abhängig von irgendetwas (außer Christus) zu machen, </w:t>
            </w:r>
          </w:p>
          <w:p>
            <w:pPr>
              <w:pStyle w:val="Tabelleninhalt"/>
              <w:numPr>
                <w:ilvl w:val="1"/>
                <w:numId w:val="4"/>
              </w:numPr>
              <w:rPr>
                <w:b w:val="false"/>
                <w:b w:val="false"/>
                <w:bCs w:val="false"/>
              </w:rPr>
            </w:pPr>
            <w:r>
              <w:rPr>
                <w:b/>
                <w:bCs/>
              </w:rPr>
              <w:t>oder der Menschenwürde</w:t>
            </w:r>
            <w:r>
              <w:rPr>
                <w:b w:val="false"/>
                <w:bCs w:val="false"/>
              </w:rPr>
              <w:t>, wie sie aus dem Wert des Menschen entspringt, dass Gott in Christus sogar bereit war, sich für den Menschen am Kreuz zu opfern.</w:t>
            </w:r>
          </w:p>
          <w:p>
            <w:pPr>
              <w:pStyle w:val="Tabelleninhalt"/>
              <w:numPr>
                <w:ilvl w:val="0"/>
                <w:numId w:val="0"/>
              </w:numPr>
              <w:ind w:left="227" w:right="0" w:hanging="0"/>
              <w:rPr>
                <w:b/>
                <w:b/>
                <w:bCs/>
              </w:rPr>
            </w:pPr>
            <w:r>
              <w:rPr>
                <w:b/>
                <w:bCs/>
              </w:rPr>
            </w:r>
          </w:p>
          <w:p>
            <w:pPr>
              <w:pStyle w:val="Tabelleninhalt"/>
              <w:numPr>
                <w:ilvl w:val="0"/>
                <w:numId w:val="4"/>
              </w:numPr>
              <w:rPr>
                <w:b/>
                <w:b/>
                <w:bCs/>
              </w:rPr>
            </w:pPr>
            <w:r>
              <w:rPr>
                <w:b/>
                <w:bCs/>
              </w:rPr>
              <w:t>Diskutieren Sie kritisch über diese Anregungen.</w:t>
            </w:r>
          </w:p>
        </w:tc>
        <w:tc>
          <w:tcPr>
            <w:tcW w:w="847" w:type="dxa"/>
            <w:tcBorders>
              <w:left w:val="single" w:sz="2" w:space="0" w:color="000000"/>
              <w:bottom w:val="single" w:sz="2" w:space="0" w:color="000000"/>
              <w:right w:val="single" w:sz="2" w:space="0" w:color="000000"/>
            </w:tcBorders>
            <w:shd w:fill="auto" w:val="clear"/>
          </w:tcPr>
          <w:p>
            <w:pPr>
              <w:pStyle w:val="Tabelleninhalt"/>
              <w:spacing w:lineRule="auto" w:line="312"/>
              <w:rPr/>
            </w:pPr>
            <w:r>
              <w:rPr/>
            </w:r>
          </w:p>
        </w:tc>
      </w:tr>
    </w:tbl>
    <w:p>
      <w:pPr>
        <w:pStyle w:val="Textkrper"/>
        <w:suppressLineNumbers/>
        <w:suppressAutoHyphens w:val="false"/>
        <w:jc w:val="left"/>
        <w:rPr/>
      </w:pPr>
      <w:r>
        <w:rPr/>
      </w:r>
    </w:p>
    <w:p>
      <w:pPr>
        <w:pStyle w:val="Textkrper"/>
        <w:suppressLineNumbers/>
        <w:suppressAutoHyphens w:val="false"/>
        <w:jc w:val="left"/>
        <w:rPr/>
      </w:pPr>
      <w:r>
        <w:rPr/>
        <w:t xml:space="preserve">→ </w:t>
      </w:r>
      <w:hyperlink w:anchor="Inhaltsverzeichnis">
        <w:r>
          <w:rPr>
            <w:rStyle w:val="Internetverknpfung"/>
            <w:sz w:val="20"/>
            <w:szCs w:val="20"/>
          </w:rPr>
          <w:t>Zurück zum Inhaltsverzeichnis</w:t>
        </w:r>
      </w:hyperlink>
      <w:r>
        <w:br w:type="page"/>
      </w:r>
    </w:p>
    <w:p>
      <w:pPr>
        <w:pStyle w:val="Berschrift3"/>
        <w:ind w:left="0" w:right="0" w:hanging="0"/>
        <w:rPr/>
      </w:pPr>
      <w:bookmarkStart w:id="35" w:name="__RefHeading___Toc1793_568483666"/>
      <w:bookmarkEnd w:id="35"/>
      <w:r>
        <w:rPr/>
        <w:t>Anhang: Tabellen zur Erarbeitung</w:t>
      </w:r>
    </w:p>
    <w:p>
      <w:pPr>
        <w:pStyle w:val="Textkrper"/>
        <w:rPr/>
      </w:pPr>
      <w:r>
        <w:rPr>
          <w:b/>
          <w:bCs/>
        </w:rPr>
        <w:t>Vorbemerkung</w:t>
      </w:r>
      <w:r>
        <w:rPr/>
        <w:t>: Füllen Sie diese Tabelle bei Bedarf nur im Kopf aus oder treffen Sie Maßnahmen, Ihre Aufzeichnungen vor Mitschülern geheim zu halten.</w:t>
      </w:r>
    </w:p>
    <w:p>
      <w:pPr>
        <w:pStyle w:val="Textkrper"/>
        <w:rPr/>
      </w:pPr>
      <w:r>
        <w:rPr/>
      </w:r>
    </w:p>
    <w:tbl>
      <w:tblPr>
        <w:tblW w:w="9643" w:type="dxa"/>
        <w:jc w:val="left"/>
        <w:tblInd w:w="0" w:type="dxa"/>
        <w:tblCellMar>
          <w:top w:w="55" w:type="dxa"/>
          <w:left w:w="55" w:type="dxa"/>
          <w:bottom w:w="55" w:type="dxa"/>
          <w:right w:w="55" w:type="dxa"/>
        </w:tblCellMar>
      </w:tblPr>
      <w:tblGrid>
        <w:gridCol w:w="2379"/>
        <w:gridCol w:w="4542"/>
        <w:gridCol w:w="2722"/>
      </w:tblGrid>
      <w:tr>
        <w:trPr/>
        <w:tc>
          <w:tcPr>
            <w:tcW w:w="9643" w:type="dxa"/>
            <w:gridSpan w:val="3"/>
            <w:tcBorders>
              <w:top w:val="single" w:sz="4" w:space="0" w:color="000000"/>
              <w:left w:val="single" w:sz="4" w:space="0" w:color="000000"/>
              <w:bottom w:val="single" w:sz="4" w:space="0" w:color="000000"/>
              <w:right w:val="single" w:sz="4" w:space="0" w:color="000000"/>
            </w:tcBorders>
            <w:shd w:fill="auto" w:val="clear"/>
          </w:tcPr>
          <w:p>
            <w:pPr>
              <w:pStyle w:val="Berschrift4"/>
              <w:numPr>
                <w:ilvl w:val="3"/>
                <w:numId w:val="23"/>
              </w:numPr>
              <w:spacing w:before="57" w:after="0"/>
              <w:rPr/>
            </w:pPr>
            <w:bookmarkStart w:id="36" w:name="__RefHeading___Toc2033_399530969"/>
            <w:bookmarkStart w:id="37" w:name="Tabelle_Bedeutsamtes_pers%C3%B6nlich"/>
            <w:bookmarkEnd w:id="36"/>
            <w:r>
              <w:rPr/>
              <w:t>Das Bedeutsamste</w:t>
            </w:r>
            <w:r>
              <w:rPr/>
              <w:t xml:space="preserve"> auf dem Hintergrund von </w:t>
            </w:r>
            <w:r>
              <w:rPr/>
              <w:t>E</w:t>
            </w:r>
            <w:r>
              <w:rPr/>
              <w:t xml:space="preserve">rfahrungen </w:t>
            </w:r>
            <w:r>
              <w:rPr/>
              <w:t>auch mit Leid</w:t>
            </w:r>
            <w:bookmarkEnd w:id="37"/>
            <w:r>
              <w:rPr/>
              <w:t xml:space="preserve"> </w:t>
            </w:r>
          </w:p>
        </w:tc>
      </w:tr>
      <w:tr>
        <w:trPr/>
        <w:tc>
          <w:tcPr>
            <w:tcW w:w="2379"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Persönlicher Bezug</w:t>
            </w:r>
          </w:p>
        </w:tc>
        <w:tc>
          <w:tcPr>
            <w:tcW w:w="4542"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Individuelle Vorstellungen</w:t>
            </w:r>
          </w:p>
        </w:tc>
        <w:tc>
          <w:tcPr>
            <w:tcW w:w="2722" w:type="dxa"/>
            <w:tcBorders>
              <w:left w:val="single" w:sz="4" w:space="0" w:color="000000"/>
              <w:bottom w:val="single" w:sz="4" w:space="0" w:color="000000"/>
              <w:right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Mögliche Ursachen</w:t>
            </w:r>
          </w:p>
        </w:tc>
      </w:tr>
      <w:tr>
        <w:trPr/>
        <w:tc>
          <w:tcPr>
            <w:tcW w:w="2379"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Umgang mit Leid vor </w:t>
            </w:r>
            <w:r>
              <w:rPr>
                <w:b/>
                <w:bCs/>
                <w:i w:val="false"/>
                <w:iCs w:val="false"/>
                <w:strike w:val="false"/>
                <w:dstrike w:val="false"/>
                <w:outline w:val="false"/>
                <w:shadow w:val="false"/>
                <w:color w:val="000000"/>
                <w:sz w:val="24"/>
                <w:szCs w:val="24"/>
                <w:u w:val="none"/>
              </w:rPr>
              <w:t>dem Bedeutsamsten</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Art de</w:t>
            </w:r>
            <w:r>
              <w:rPr>
                <w:b w:val="false"/>
                <w:bCs w:val="false"/>
                <w:i w:val="false"/>
                <w:iCs w:val="false"/>
                <w:strike w:val="false"/>
                <w:dstrike w:val="false"/>
                <w:outline w:val="false"/>
                <w:shadow w:val="false"/>
                <w:color w:val="000000"/>
                <w:sz w:val="24"/>
                <w:szCs w:val="24"/>
                <w:u w:val="none"/>
              </w:rPr>
              <w:t>r Äußerung (auch inhaltlich)</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Haltung gegen</w:t>
            </w:r>
            <w:r>
              <w:rPr>
                <w:b w:val="false"/>
                <w:bCs w:val="false"/>
                <w:i w:val="false"/>
                <w:iCs w:val="false"/>
                <w:strike w:val="false"/>
                <w:dstrike w:val="false"/>
                <w:outline w:val="false"/>
                <w:shadow w:val="false"/>
                <w:color w:val="000000"/>
                <w:sz w:val="24"/>
                <w:szCs w:val="24"/>
                <w:u w:val="none"/>
              </w:rPr>
              <w:t>über dem</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Bedeutsamsten</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Verarbeitung von Emotionen</w:t>
            </w:r>
          </w:p>
        </w:tc>
        <w:tc>
          <w:tcPr>
            <w:tcW w:w="4542"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379"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Des </w:t>
            </w:r>
            <w:r>
              <w:rPr>
                <w:b/>
                <w:bCs/>
                <w:i w:val="false"/>
                <w:iCs w:val="false"/>
                <w:strike w:val="false"/>
                <w:dstrike w:val="false"/>
                <w:outline w:val="false"/>
                <w:shadow w:val="false"/>
                <w:color w:val="000000"/>
                <w:sz w:val="24"/>
                <w:szCs w:val="24"/>
                <w:u w:val="none"/>
              </w:rPr>
              <w:t>Bedeutsamsten</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Kompetenz</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bereich</w:t>
            </w:r>
            <w:r>
              <w:rPr>
                <w:b w:val="false"/>
                <w:bCs w:val="false"/>
                <w:i w:val="false"/>
                <w:iCs w:val="false"/>
                <w:strike w:val="false"/>
                <w:dstrike w:val="false"/>
                <w:outline w:val="false"/>
                <w:shadow w:val="false"/>
                <w:color w:val="000000"/>
                <w:sz w:val="24"/>
                <w:szCs w:val="24"/>
                <w:u w:val="none"/>
              </w:rPr>
              <w:t>)</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Güte</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Vision</w:t>
            </w:r>
          </w:p>
        </w:tc>
        <w:tc>
          <w:tcPr>
            <w:tcW w:w="4542"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379" w:type="dxa"/>
            <w:vMerge w:val="restart"/>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Hilfegrad bei </w:t>
            </w:r>
            <w:r>
              <w:rPr>
                <w:b/>
                <w:bCs/>
                <w:i w:val="false"/>
                <w:iCs w:val="false"/>
                <w:strike w:val="false"/>
                <w:dstrike w:val="false"/>
                <w:outline w:val="false"/>
                <w:shadow w:val="false"/>
                <w:color w:val="000000"/>
                <w:sz w:val="24"/>
                <w:szCs w:val="24"/>
                <w:u w:val="none"/>
              </w:rPr>
              <w:t xml:space="preserve">Veränderung der Persönlichkeit i.S. von </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Überwindung bisheriger Verhaltens- oder Verstehens-Barrieren,</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Einüben neuer Verhaltensweisen, </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ggf. neues Erfahren von Lebensglück, aber auch neuer Herausforderungen, </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max. Finden oder Ausschärfen einer Lebensvision</w:t>
            </w:r>
          </w:p>
        </w:tc>
        <w:tc>
          <w:tcPr>
            <w:tcW w:w="4542"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379" w:type="dxa"/>
            <w:vMerge w:val="continue"/>
            <w:tcBorders>
              <w:left w:val="single" w:sz="4" w:space="0" w:color="000000"/>
              <w:bottom w:val="single" w:sz="4" w:space="0" w:color="000000"/>
            </w:tcBorders>
            <w:shd w:fill="auto" w:val="clear"/>
          </w:tcPr>
          <w:p>
            <w:pPr>
              <w:pStyle w:val="Normal"/>
              <w:rPr/>
            </w:pPr>
            <w:r>
              <w:rPr/>
            </w:r>
          </w:p>
        </w:tc>
        <w:tc>
          <w:tcPr>
            <w:tcW w:w="4542"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379" w:type="dxa"/>
            <w:vMerge w:val="continue"/>
            <w:tcBorders>
              <w:left w:val="single" w:sz="4" w:space="0" w:color="000000"/>
              <w:bottom w:val="single" w:sz="4" w:space="0" w:color="000000"/>
            </w:tcBorders>
            <w:shd w:fill="auto" w:val="clear"/>
          </w:tcPr>
          <w:p>
            <w:pPr>
              <w:pStyle w:val="Normal"/>
              <w:rPr/>
            </w:pPr>
            <w:r>
              <w:rPr/>
            </w:r>
          </w:p>
        </w:tc>
        <w:tc>
          <w:tcPr>
            <w:tcW w:w="4542"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379" w:type="dxa"/>
            <w:vMerge w:val="continue"/>
            <w:tcBorders>
              <w:left w:val="single" w:sz="4" w:space="0" w:color="000000"/>
              <w:bottom w:val="single" w:sz="4" w:space="0" w:color="000000"/>
            </w:tcBorders>
            <w:shd w:fill="auto" w:val="clear"/>
          </w:tcPr>
          <w:p>
            <w:pPr>
              <w:pStyle w:val="Normal"/>
              <w:rPr/>
            </w:pPr>
            <w:r>
              <w:rPr/>
            </w:r>
          </w:p>
        </w:tc>
        <w:tc>
          <w:tcPr>
            <w:tcW w:w="4542"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379" w:type="dxa"/>
            <w:vMerge w:val="continue"/>
            <w:tcBorders>
              <w:left w:val="single" w:sz="4" w:space="0" w:color="000000"/>
              <w:bottom w:val="single" w:sz="4" w:space="0" w:color="000000"/>
            </w:tcBorders>
            <w:shd w:fill="auto" w:val="clear"/>
          </w:tcPr>
          <w:p>
            <w:pPr>
              <w:pStyle w:val="Normal"/>
              <w:rPr/>
            </w:pPr>
            <w:r>
              <w:rPr/>
            </w:r>
          </w:p>
        </w:tc>
        <w:tc>
          <w:tcPr>
            <w:tcW w:w="4542"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379"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Was wäre hier wünschenswert, dass das Bedeutsame noch an Bedeutsamkeit hinzugewönne?</w:t>
            </w:r>
          </w:p>
        </w:tc>
        <w:tc>
          <w:tcPr>
            <w:tcW w:w="4542"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2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Textkrper"/>
        <w:suppressLineNumbers/>
        <w:rPr/>
      </w:pPr>
      <w:r>
        <w:rPr/>
      </w:r>
    </w:p>
    <w:p>
      <w:pPr>
        <w:pStyle w:val="Textkrper"/>
        <w:suppressLineNumbers/>
        <w:rPr/>
      </w:pPr>
      <w:bookmarkStart w:id="38" w:name="__RefHeading___Toc1795_568483666"/>
      <w:bookmarkEnd w:id="38"/>
      <w:r>
        <w:rPr>
          <w:sz w:val="20"/>
          <w:szCs w:val="20"/>
        </w:rPr>
        <w:t xml:space="preserve">→ </w:t>
      </w:r>
      <w:hyperlink w:anchor="Austausch Bedeutsamstes">
        <w:r>
          <w:rPr>
            <w:rStyle w:val="Internetverknpfung"/>
            <w:sz w:val="20"/>
            <w:szCs w:val="20"/>
          </w:rPr>
          <w:t>Zurück zur Übersicht</w:t>
        </w:r>
      </w:hyperlink>
    </w:p>
    <w:p>
      <w:pPr>
        <w:pStyle w:val="Berschrift3"/>
        <w:numPr>
          <w:ilvl w:val="0"/>
          <w:numId w:val="0"/>
        </w:numPr>
        <w:suppressLineNumbers/>
        <w:suppressAutoHyphens w:val="false"/>
        <w:ind w:left="0" w:right="0" w:hanging="0"/>
        <w:jc w:val="left"/>
        <w:rPr/>
      </w:pPr>
      <w:r>
        <w:rPr/>
      </w:r>
      <w:r>
        <w:br w:type="page"/>
      </w:r>
    </w:p>
    <w:tbl>
      <w:tblPr>
        <w:tblW w:w="9638" w:type="dxa"/>
        <w:jc w:val="left"/>
        <w:tblInd w:w="0" w:type="dxa"/>
        <w:tblCellMar>
          <w:top w:w="55" w:type="dxa"/>
          <w:left w:w="55" w:type="dxa"/>
          <w:bottom w:w="55" w:type="dxa"/>
          <w:right w:w="55" w:type="dxa"/>
        </w:tblCellMar>
      </w:tblPr>
      <w:tblGrid>
        <w:gridCol w:w="1875"/>
        <w:gridCol w:w="1940"/>
        <w:gridCol w:w="1941"/>
        <w:gridCol w:w="1940"/>
        <w:gridCol w:w="1942"/>
      </w:tblGrid>
      <w:tr>
        <w:trPr/>
        <w:tc>
          <w:tcPr>
            <w:tcW w:w="9638" w:type="dxa"/>
            <w:gridSpan w:val="5"/>
            <w:tcBorders>
              <w:top w:val="single" w:sz="4" w:space="0" w:color="000000"/>
              <w:left w:val="single" w:sz="4" w:space="0" w:color="000000"/>
              <w:bottom w:val="single" w:sz="4" w:space="0" w:color="000000"/>
              <w:right w:val="single" w:sz="4" w:space="0" w:color="000000"/>
            </w:tcBorders>
            <w:shd w:fill="auto" w:val="clear"/>
          </w:tcPr>
          <w:p>
            <w:pPr>
              <w:pStyle w:val="Berschrift4"/>
              <w:pageBreakBefore/>
              <w:numPr>
                <w:ilvl w:val="3"/>
                <w:numId w:val="23"/>
              </w:numPr>
              <w:spacing w:before="57" w:after="0"/>
              <w:rPr/>
            </w:pPr>
            <w:bookmarkStart w:id="39" w:name="__RefHeading___Toc2035_399530969"/>
            <w:bookmarkStart w:id="40" w:name="Gottesbeziehungen"/>
            <w:bookmarkEnd w:id="39"/>
            <w:r>
              <w:rPr/>
              <w:t>Gottesbe</w:t>
            </w:r>
            <w:r>
              <w:rPr/>
              <w:t>ziehungen</w:t>
            </w:r>
            <w:bookmarkEnd w:id="40"/>
            <w:r>
              <w:rPr/>
              <w:t xml:space="preserve"> der Bibel auf dem Hintergrund von </w:t>
            </w:r>
            <w:r>
              <w:rPr/>
              <w:t>E</w:t>
            </w:r>
            <w:r>
              <w:rPr/>
              <w:t xml:space="preserve">rfahrungen </w:t>
            </w:r>
            <w:r>
              <w:rPr/>
              <w:t>auch mit Leid I</w:t>
            </w:r>
          </w:p>
        </w:tc>
      </w:tr>
      <w:tr>
        <w:trPr/>
        <w:tc>
          <w:tcPr>
            <w:tcW w:w="1875"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Gruppe</w:t>
            </w:r>
          </w:p>
        </w:tc>
        <w:tc>
          <w:tcPr>
            <w:tcW w:w="1940"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A: </w:t>
            </w:r>
            <w:hyperlink r:id="rId23" w:tgtFrame="_blank">
              <w:r>
                <w:rPr>
                  <w:rStyle w:val="Internetverknpfung"/>
                  <w:b/>
                  <w:bCs/>
                  <w:i w:val="false"/>
                  <w:iCs w:val="false"/>
                  <w:strike w:val="false"/>
                  <w:dstrike w:val="false"/>
                  <w:outline w:val="false"/>
                  <w:shadow w:val="false"/>
                  <w:color w:val="000000"/>
                  <w:sz w:val="24"/>
                  <w:szCs w:val="24"/>
                  <w:u w:val="none"/>
                </w:rPr>
                <w:t>Ps 22</w:t>
              </w:r>
            </w:hyperlink>
            <w:r>
              <w:rPr>
                <w:b/>
                <w:bCs/>
                <w:i w:val="false"/>
                <w:iCs w:val="false"/>
                <w:strike w:val="false"/>
                <w:dstrike w:val="false"/>
                <w:outline w:val="false"/>
                <w:shadow w:val="false"/>
                <w:color w:val="000000"/>
                <w:sz w:val="24"/>
                <w:szCs w:val="24"/>
                <w:u w:val="none"/>
              </w:rPr>
              <w:t xml:space="preserve"> </w:t>
              <w:br/>
            </w:r>
            <w:r>
              <w:rPr>
                <w:b w:val="false"/>
                <w:bCs w:val="false"/>
                <w:i w:val="false"/>
                <w:iCs w:val="false"/>
                <w:strike w:val="false"/>
                <w:dstrike w:val="false"/>
                <w:outline w:val="false"/>
                <w:shadow w:val="false"/>
                <w:color w:val="000000"/>
                <w:sz w:val="18"/>
                <w:szCs w:val="18"/>
                <w:u w:val="none"/>
              </w:rPr>
              <w:t>(ext. Link zur Volxbibel)</w:t>
            </w:r>
          </w:p>
        </w:tc>
        <w:tc>
          <w:tcPr>
            <w:tcW w:w="1941"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B: </w:t>
            </w:r>
            <w:hyperlink r:id="rId24" w:tgtFrame="_blank">
              <w:r>
                <w:rPr>
                  <w:rStyle w:val="Internetverknpfung"/>
                  <w:b/>
                  <w:bCs/>
                  <w:i w:val="false"/>
                  <w:iCs w:val="false"/>
                  <w:strike w:val="false"/>
                  <w:dstrike w:val="false"/>
                  <w:outline w:val="false"/>
                  <w:shadow w:val="false"/>
                  <w:color w:val="000000"/>
                  <w:sz w:val="24"/>
                  <w:szCs w:val="24"/>
                  <w:u w:val="none"/>
                </w:rPr>
                <w:t>Ps 88</w:t>
              </w:r>
            </w:hyperlink>
            <w:r>
              <w:rPr>
                <w:b/>
                <w:bCs/>
                <w:i w:val="false"/>
                <w:iCs w:val="false"/>
                <w:strike w:val="false"/>
                <w:dstrike w:val="false"/>
                <w:outline w:val="false"/>
                <w:shadow w:val="false"/>
                <w:color w:val="000000"/>
                <w:sz w:val="24"/>
                <w:szCs w:val="24"/>
                <w:u w:val="none"/>
              </w:rPr>
              <w:t xml:space="preserve"> </w:t>
              <w:br/>
            </w:r>
            <w:r>
              <w:rPr>
                <w:b w:val="false"/>
                <w:bCs w:val="false"/>
                <w:i w:val="false"/>
                <w:iCs w:val="false"/>
                <w:strike w:val="false"/>
                <w:dstrike w:val="false"/>
                <w:outline w:val="false"/>
                <w:shadow w:val="false"/>
                <w:color w:val="000000"/>
                <w:sz w:val="18"/>
                <w:szCs w:val="18"/>
                <w:u w:val="none"/>
              </w:rPr>
              <w:t>(ext. Link zur Volxbibel)</w:t>
            </w:r>
          </w:p>
        </w:tc>
        <w:tc>
          <w:tcPr>
            <w:tcW w:w="1940"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C: </w:t>
            </w:r>
            <w:hyperlink r:id="rId25" w:tgtFrame="_blank">
              <w:r>
                <w:rPr>
                  <w:rStyle w:val="Internetverknpfung"/>
                  <w:b/>
                  <w:bCs/>
                  <w:i w:val="false"/>
                  <w:iCs w:val="false"/>
                  <w:strike w:val="false"/>
                  <w:dstrike w:val="false"/>
                  <w:outline w:val="false"/>
                  <w:shadow w:val="false"/>
                  <w:color w:val="000000"/>
                  <w:sz w:val="24"/>
                  <w:szCs w:val="24"/>
                  <w:u w:val="none"/>
                </w:rPr>
                <w:t>Ps 136</w:t>
              </w:r>
            </w:hyperlink>
            <w:r>
              <w:rPr>
                <w:b/>
                <w:bCs/>
                <w:i w:val="false"/>
                <w:iCs w:val="false"/>
                <w:strike w:val="false"/>
                <w:dstrike w:val="false"/>
                <w:outline w:val="false"/>
                <w:shadow w:val="false"/>
                <w:color w:val="000000"/>
                <w:sz w:val="24"/>
                <w:szCs w:val="24"/>
                <w:u w:val="none"/>
              </w:rPr>
              <w:t xml:space="preserve"> </w:t>
              <w:br/>
            </w:r>
            <w:r>
              <w:rPr>
                <w:b w:val="false"/>
                <w:bCs w:val="false"/>
                <w:i w:val="false"/>
                <w:iCs w:val="false"/>
                <w:strike w:val="false"/>
                <w:dstrike w:val="false"/>
                <w:outline w:val="false"/>
                <w:shadow w:val="false"/>
                <w:color w:val="000000"/>
                <w:sz w:val="18"/>
                <w:szCs w:val="18"/>
                <w:u w:val="none"/>
              </w:rPr>
              <w:t>(ext. Link zur Volxbibel)</w:t>
            </w:r>
          </w:p>
        </w:tc>
        <w:tc>
          <w:tcPr>
            <w:tcW w:w="1942" w:type="dxa"/>
            <w:tcBorders>
              <w:left w:val="single" w:sz="4" w:space="0" w:color="000000"/>
              <w:bottom w:val="single" w:sz="4" w:space="0" w:color="000000"/>
              <w:right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D: </w:t>
            </w:r>
            <w:hyperlink r:id="rId26" w:tgtFrame="_blank">
              <w:r>
                <w:rPr>
                  <w:rStyle w:val="Internetverknpfung"/>
                  <w:b/>
                  <w:bCs/>
                  <w:i w:val="false"/>
                  <w:iCs w:val="false"/>
                  <w:strike w:val="false"/>
                  <w:dstrike w:val="false"/>
                  <w:outline w:val="false"/>
                  <w:shadow w:val="false"/>
                  <w:color w:val="000000"/>
                  <w:sz w:val="24"/>
                  <w:szCs w:val="24"/>
                  <w:u w:val="none"/>
                </w:rPr>
                <w:t>Lk 11,2</w:t>
              </w:r>
            </w:hyperlink>
            <w:hyperlink r:id="rId27" w:tgtFrame="_blank">
              <w:r>
                <w:rPr>
                  <w:rStyle w:val="Internetverknpfung"/>
                  <w:b/>
                  <w:bCs/>
                  <w:i w:val="false"/>
                  <w:iCs w:val="false"/>
                  <w:strike w:val="false"/>
                  <w:dstrike w:val="false"/>
                  <w:outline w:val="false"/>
                  <w:shadow w:val="false"/>
                  <w:color w:val="000000"/>
                  <w:sz w:val="24"/>
                  <w:szCs w:val="24"/>
                  <w:u w:val="none"/>
                </w:rPr>
                <w:t>-13</w:t>
              </w:r>
            </w:hyperlink>
            <w:r>
              <w:rPr>
                <w:b/>
                <w:bCs/>
                <w:i w:val="false"/>
                <w:iCs w:val="false"/>
                <w:strike w:val="false"/>
                <w:dstrike w:val="false"/>
                <w:outline w:val="false"/>
                <w:shadow w:val="false"/>
                <w:color w:val="000000"/>
                <w:sz w:val="24"/>
                <w:szCs w:val="24"/>
                <w:u w:val="none"/>
              </w:rPr>
              <w:t xml:space="preserve"> </w:t>
              <w:br/>
            </w:r>
            <w:r>
              <w:rPr>
                <w:b w:val="false"/>
                <w:bCs w:val="false"/>
                <w:i w:val="false"/>
                <w:iCs w:val="false"/>
                <w:strike w:val="false"/>
                <w:dstrike w:val="false"/>
                <w:outline w:val="false"/>
                <w:shadow w:val="false"/>
                <w:color w:val="000000"/>
                <w:sz w:val="18"/>
                <w:szCs w:val="18"/>
                <w:u w:val="none"/>
              </w:rPr>
              <w:t>(ext. Link zur Volxbibel)</w:t>
            </w:r>
          </w:p>
        </w:tc>
      </w:tr>
      <w:tr>
        <w:trPr/>
        <w:tc>
          <w:tcPr>
            <w:tcW w:w="1875"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Umgang mit </w:t>
            </w:r>
            <w:r>
              <w:rPr>
                <w:b/>
                <w:bCs/>
                <w:i w:val="false"/>
                <w:iCs w:val="false"/>
                <w:strike w:val="false"/>
                <w:dstrike w:val="false"/>
                <w:outline w:val="false"/>
                <w:shadow w:val="false"/>
                <w:color w:val="000000"/>
                <w:sz w:val="24"/>
                <w:szCs w:val="24"/>
                <w:u w:val="none"/>
              </w:rPr>
              <w:t xml:space="preserve">Freud und </w:t>
            </w:r>
            <w:r>
              <w:rPr>
                <w:b/>
                <w:bCs/>
                <w:i w:val="false"/>
                <w:iCs w:val="false"/>
                <w:strike w:val="false"/>
                <w:dstrike w:val="false"/>
                <w:outline w:val="false"/>
                <w:shadow w:val="false"/>
                <w:color w:val="000000"/>
                <w:sz w:val="24"/>
                <w:szCs w:val="24"/>
                <w:u w:val="none"/>
              </w:rPr>
              <w:t>Leid vor Gott</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Art des Gebets</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Haltung gegen Gott</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Verarbeitung von Emotionen</w:t>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2" w:type="dxa"/>
            <w:tcBorders>
              <w:left w:val="single" w:sz="4" w:space="0" w:color="000000"/>
              <w:bottom w:val="single" w:sz="4" w:space="0" w:color="000000"/>
              <w:right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875"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Gottesbild</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Kompetenz</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Moral</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Vision</w:t>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2" w:type="dxa"/>
            <w:tcBorders>
              <w:left w:val="single" w:sz="4" w:space="0" w:color="000000"/>
              <w:bottom w:val="single" w:sz="4" w:space="0" w:color="000000"/>
              <w:right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875"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Vergleich mit persönlichen „Gottes“bildern</w:t>
            </w:r>
          </w:p>
          <w:p>
            <w:pPr>
              <w:pStyle w:val="Normal"/>
              <w:suppressLineNumbers/>
              <w:jc w:val="righ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(optional)</w:t>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875"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Erweiterungspotential für die eigene Vorstellung vom Bedeutsamsten? </w:t>
            </w:r>
          </w:p>
          <w:p>
            <w:pPr>
              <w:pStyle w:val="Normal"/>
              <w:suppressLineNumbers/>
              <w:jc w:val="righ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(optional)</w:t>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2"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suppressLineNumbers/>
        <w:rPr/>
      </w:pPr>
      <w:r>
        <w:rPr/>
      </w:r>
    </w:p>
    <w:p>
      <w:pPr>
        <w:pStyle w:val="Textkrper"/>
        <w:suppressLineNumbers/>
        <w:rPr/>
      </w:pPr>
      <w:r>
        <w:rPr>
          <w:sz w:val="20"/>
          <w:szCs w:val="20"/>
        </w:rPr>
        <w:t xml:space="preserve">→ </w:t>
      </w:r>
      <w:hyperlink w:anchor="_toc215">
        <w:r>
          <w:rPr>
            <w:rStyle w:val="Internetverknpfung"/>
            <w:sz w:val="20"/>
            <w:szCs w:val="20"/>
          </w:rPr>
          <w:t>Zurück zur Übersicht</w:t>
        </w:r>
      </w:hyperlink>
    </w:p>
    <w:p>
      <w:pPr>
        <w:pStyle w:val="Textkrper"/>
        <w:suppressLineNumbers/>
        <w:rPr/>
      </w:pPr>
      <w:r>
        <w:rPr>
          <w:sz w:val="20"/>
          <w:szCs w:val="20"/>
        </w:rPr>
        <w:t>→</w:t>
      </w:r>
      <w:r>
        <w:rPr>
          <w:sz w:val="20"/>
          <w:szCs w:val="20"/>
        </w:rPr>
        <w:t xml:space="preserve"> </w:t>
      </w:r>
      <w:hyperlink r:id="rId28" w:tgtFrame="_blank">
        <w:r>
          <w:rPr>
            <w:rStyle w:val="Internetverknpfung"/>
            <w:sz w:val="20"/>
            <w:szCs w:val="20"/>
          </w:rPr>
          <w:t>Beispielhafte L</w:t>
        </w:r>
      </w:hyperlink>
      <w:hyperlink r:id="rId29" w:tgtFrame="_blank">
        <w:r>
          <w:rPr>
            <w:rStyle w:val="Internetverknpfung"/>
            <w:sz w:val="20"/>
            <w:szCs w:val="20"/>
          </w:rPr>
          <w:t>ösung</w:t>
        </w:r>
      </w:hyperlink>
      <w:r>
        <w:br w:type="page"/>
      </w:r>
    </w:p>
    <w:p>
      <w:pPr>
        <w:pStyle w:val="Textkrper"/>
        <w:suppressLineNumbers/>
        <w:rPr/>
      </w:pPr>
      <w:r>
        <w:rPr/>
      </w:r>
    </w:p>
    <w:tbl>
      <w:tblPr>
        <w:tblW w:w="9638" w:type="dxa"/>
        <w:jc w:val="left"/>
        <w:tblInd w:w="0" w:type="dxa"/>
        <w:tblCellMar>
          <w:top w:w="55" w:type="dxa"/>
          <w:left w:w="55" w:type="dxa"/>
          <w:bottom w:w="55" w:type="dxa"/>
          <w:right w:w="55" w:type="dxa"/>
        </w:tblCellMar>
      </w:tblPr>
      <w:tblGrid>
        <w:gridCol w:w="1876"/>
        <w:gridCol w:w="1940"/>
        <w:gridCol w:w="1941"/>
        <w:gridCol w:w="1940"/>
        <w:gridCol w:w="1941"/>
      </w:tblGrid>
      <w:tr>
        <w:trPr/>
        <w:tc>
          <w:tcPr>
            <w:tcW w:w="9638" w:type="dxa"/>
            <w:gridSpan w:val="5"/>
            <w:tcBorders>
              <w:top w:val="single" w:sz="4" w:space="0" w:color="000000"/>
              <w:left w:val="single" w:sz="4" w:space="0" w:color="000000"/>
              <w:bottom w:val="single" w:sz="4" w:space="0" w:color="000000"/>
              <w:right w:val="single" w:sz="4" w:space="0" w:color="000000"/>
            </w:tcBorders>
            <w:shd w:fill="auto" w:val="clear"/>
          </w:tcPr>
          <w:p>
            <w:pPr>
              <w:pStyle w:val="Berschrift4"/>
              <w:numPr>
                <w:ilvl w:val="3"/>
                <w:numId w:val="23"/>
              </w:numPr>
              <w:spacing w:before="57" w:after="0"/>
              <w:rPr/>
            </w:pPr>
            <w:bookmarkStart w:id="41" w:name="__RefHeading___Toc2037_399530969"/>
            <w:bookmarkStart w:id="42" w:name="Gottesbeziehungen_II"/>
            <w:bookmarkEnd w:id="41"/>
            <w:r>
              <w:rPr/>
              <w:t>Gottesbe</w:t>
            </w:r>
            <w:r>
              <w:rPr/>
              <w:t>ziehungen</w:t>
            </w:r>
            <w:bookmarkEnd w:id="42"/>
            <w:r>
              <w:rPr/>
              <w:t xml:space="preserve"> der Bibel auf dem Hintergrund von </w:t>
            </w:r>
            <w:r>
              <w:rPr/>
              <w:t>E</w:t>
            </w:r>
            <w:r>
              <w:rPr/>
              <w:t xml:space="preserve">rfahrungen </w:t>
            </w:r>
            <w:r>
              <w:rPr/>
              <w:t>auch mit Leid II</w:t>
            </w:r>
          </w:p>
        </w:tc>
      </w:tr>
      <w:tr>
        <w:trPr/>
        <w:tc>
          <w:tcPr>
            <w:tcW w:w="1876"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Gruppe</w:t>
            </w:r>
          </w:p>
        </w:tc>
        <w:tc>
          <w:tcPr>
            <w:tcW w:w="1940"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A: </w:t>
            </w:r>
            <w:hyperlink r:id="rId30" w:tgtFrame="_blank">
              <w:r>
                <w:rPr>
                  <w:rStyle w:val="Internetverknpfung"/>
                  <w:b/>
                  <w:bCs/>
                  <w:i w:val="false"/>
                  <w:iCs w:val="false"/>
                  <w:strike w:val="false"/>
                  <w:dstrike w:val="false"/>
                  <w:outline w:val="false"/>
                  <w:shadow w:val="false"/>
                  <w:color w:val="000000"/>
                  <w:sz w:val="24"/>
                  <w:szCs w:val="24"/>
                  <w:u w:val="none"/>
                </w:rPr>
                <w:t xml:space="preserve">Ps </w:t>
              </w:r>
            </w:hyperlink>
            <w:hyperlink r:id="rId31" w:tgtFrame="_blank">
              <w:r>
                <w:rPr>
                  <w:rStyle w:val="Internetverknpfung"/>
                  <w:b/>
                  <w:bCs/>
                  <w:i w:val="false"/>
                  <w:iCs w:val="false"/>
                  <w:strike w:val="false"/>
                  <w:dstrike w:val="false"/>
                  <w:outline w:val="false"/>
                  <w:shadow w:val="false"/>
                  <w:color w:val="000000"/>
                  <w:sz w:val="24"/>
                  <w:szCs w:val="24"/>
                  <w:u w:val="none"/>
                </w:rPr>
                <w:t>6</w:t>
              </w:r>
            </w:hyperlink>
          </w:p>
          <w:p>
            <w:pPr>
              <w:pStyle w:val="Normal"/>
              <w:suppressLineNumbers/>
              <w:jc w:val="center"/>
              <w:rPr>
                <w:rFonts w:ascii="Liberation Serif" w:hAnsi="Liberation Serif"/>
                <w:b w:val="false"/>
                <w:b w:val="false"/>
                <w:bCs w:val="false"/>
                <w:i w:val="false"/>
                <w:i w:val="false"/>
                <w:iCs w:val="false"/>
                <w:strike w:val="false"/>
                <w:dstrike w:val="false"/>
                <w:outline w:val="false"/>
                <w:shadow w:val="false"/>
                <w:color w:val="000000"/>
                <w:sz w:val="18"/>
                <w:szCs w:val="18"/>
                <w:u w:val="none"/>
              </w:rPr>
            </w:pPr>
            <w:r>
              <w:rPr>
                <w:b w:val="false"/>
                <w:bCs w:val="false"/>
                <w:i w:val="false"/>
                <w:iCs w:val="false"/>
                <w:strike w:val="false"/>
                <w:dstrike w:val="false"/>
                <w:outline w:val="false"/>
                <w:shadow w:val="false"/>
                <w:color w:val="000000"/>
                <w:sz w:val="18"/>
                <w:szCs w:val="18"/>
                <w:u w:val="none"/>
              </w:rPr>
              <w:t>(ext. Link zur Volxbibel)</w:t>
            </w:r>
          </w:p>
        </w:tc>
        <w:tc>
          <w:tcPr>
            <w:tcW w:w="1941" w:type="dxa"/>
            <w:tcBorders>
              <w:left w:val="single" w:sz="4" w:space="0" w:color="000000"/>
              <w:bottom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B: </w:t>
            </w:r>
            <w:hyperlink r:id="rId32" w:tgtFrame="_blank">
              <w:r>
                <w:rPr>
                  <w:rStyle w:val="Internetverknpfung"/>
                  <w:b/>
                  <w:bCs/>
                  <w:i w:val="false"/>
                  <w:iCs w:val="false"/>
                  <w:strike w:val="false"/>
                  <w:dstrike w:val="false"/>
                  <w:outline w:val="false"/>
                  <w:shadow w:val="false"/>
                  <w:color w:val="000000"/>
                  <w:sz w:val="24"/>
                  <w:szCs w:val="24"/>
                  <w:u w:val="none"/>
                </w:rPr>
                <w:t xml:space="preserve">Ps </w:t>
              </w:r>
            </w:hyperlink>
            <w:hyperlink r:id="rId33" w:tgtFrame="_blank">
              <w:r>
                <w:rPr>
                  <w:rStyle w:val="Internetverknpfung"/>
                  <w:b/>
                  <w:bCs/>
                  <w:i w:val="false"/>
                  <w:iCs w:val="false"/>
                  <w:strike w:val="false"/>
                  <w:dstrike w:val="false"/>
                  <w:outline w:val="false"/>
                  <w:shadow w:val="false"/>
                  <w:color w:val="000000"/>
                  <w:sz w:val="24"/>
                  <w:szCs w:val="24"/>
                  <w:u w:val="none"/>
                </w:rPr>
                <w:t>94</w:t>
              </w:r>
            </w:hyperlink>
          </w:p>
          <w:p>
            <w:pPr>
              <w:pStyle w:val="Normal"/>
              <w:suppressLineNumbers/>
              <w:jc w:val="center"/>
              <w:rPr>
                <w:rFonts w:ascii="Liberation Serif" w:hAnsi="Liberation Serif"/>
                <w:b w:val="false"/>
                <w:b w:val="false"/>
                <w:bCs w:val="false"/>
                <w:i w:val="false"/>
                <w:i w:val="false"/>
                <w:iCs w:val="false"/>
                <w:strike w:val="false"/>
                <w:dstrike w:val="false"/>
                <w:outline w:val="false"/>
                <w:shadow w:val="false"/>
                <w:color w:val="000000"/>
                <w:sz w:val="18"/>
                <w:szCs w:val="18"/>
                <w:u w:val="none"/>
              </w:rPr>
            </w:pPr>
            <w:r>
              <w:rPr>
                <w:b w:val="false"/>
                <w:bCs w:val="false"/>
                <w:i w:val="false"/>
                <w:iCs w:val="false"/>
                <w:strike w:val="false"/>
                <w:dstrike w:val="false"/>
                <w:outline w:val="false"/>
                <w:shadow w:val="false"/>
                <w:color w:val="000000"/>
                <w:sz w:val="18"/>
                <w:szCs w:val="18"/>
                <w:u w:val="none"/>
              </w:rPr>
              <w:t>(ext. Link zur Volxbibel)</w:t>
            </w:r>
          </w:p>
        </w:tc>
        <w:tc>
          <w:tcPr>
            <w:tcW w:w="1940" w:type="dxa"/>
            <w:tcBorders>
              <w:left w:val="single" w:sz="4" w:space="0" w:color="000000"/>
              <w:bottom w:val="single" w:sz="4" w:space="0" w:color="000000"/>
            </w:tcBorders>
            <w:shd w:fill="auto" w:val="clear"/>
          </w:tcPr>
          <w:p>
            <w:pPr>
              <w:pStyle w:val="Normal"/>
              <w:suppressLineNumbers/>
              <w:jc w:val="center"/>
              <w:rPr/>
            </w:pPr>
            <w:r>
              <w:rPr>
                <w:b/>
                <w:bCs/>
                <w:i w:val="false"/>
                <w:iCs w:val="false"/>
                <w:strike w:val="false"/>
                <w:dstrike w:val="false"/>
                <w:outline w:val="false"/>
                <w:shadow w:val="false"/>
                <w:color w:val="000000"/>
                <w:sz w:val="24"/>
                <w:szCs w:val="24"/>
                <w:u w:val="none"/>
              </w:rPr>
              <w:t xml:space="preserve">C: </w:t>
            </w:r>
            <w:hyperlink r:id="rId34" w:tgtFrame="_blank">
              <w:r>
                <w:rPr>
                  <w:rStyle w:val="Internetverknpfung"/>
                  <w:b/>
                  <w:bCs/>
                  <w:i w:val="false"/>
                  <w:iCs w:val="false"/>
                  <w:strike w:val="false"/>
                  <w:dstrike w:val="false"/>
                  <w:outline w:val="false"/>
                  <w:shadow w:val="false"/>
                  <w:color w:val="000080"/>
                  <w:sz w:val="24"/>
                  <w:szCs w:val="24"/>
                  <w:u w:val="single"/>
                </w:rPr>
                <w:t>13</w:t>
              </w:r>
            </w:hyperlink>
            <w:hyperlink r:id="rId35" w:tgtFrame="_blank">
              <w:r>
                <w:rPr>
                  <w:rStyle w:val="Internetverknpfung"/>
                  <w:b/>
                  <w:bCs/>
                  <w:i w:val="false"/>
                  <w:iCs w:val="false"/>
                  <w:strike w:val="false"/>
                  <w:dstrike w:val="false"/>
                  <w:outline w:val="false"/>
                  <w:shadow w:val="false"/>
                  <w:color w:val="000080"/>
                  <w:sz w:val="24"/>
                  <w:szCs w:val="24"/>
                  <w:u w:val="single"/>
                </w:rPr>
                <w:t>9</w:t>
              </w:r>
            </w:hyperlink>
          </w:p>
          <w:p>
            <w:pPr>
              <w:pStyle w:val="Normal"/>
              <w:suppressLineNumbers/>
              <w:jc w:val="center"/>
              <w:rPr>
                <w:rFonts w:ascii="Liberation Serif" w:hAnsi="Liberation Serif"/>
                <w:b w:val="false"/>
                <w:b w:val="false"/>
                <w:bCs w:val="false"/>
                <w:i w:val="false"/>
                <w:i w:val="false"/>
                <w:iCs w:val="false"/>
                <w:strike w:val="false"/>
                <w:dstrike w:val="false"/>
                <w:outline w:val="false"/>
                <w:shadow w:val="false"/>
                <w:color w:val="000000"/>
                <w:sz w:val="18"/>
                <w:szCs w:val="18"/>
                <w:u w:val="none"/>
              </w:rPr>
            </w:pPr>
            <w:r>
              <w:rPr>
                <w:b w:val="false"/>
                <w:bCs w:val="false"/>
                <w:i w:val="false"/>
                <w:iCs w:val="false"/>
                <w:strike w:val="false"/>
                <w:dstrike w:val="false"/>
                <w:outline w:val="false"/>
                <w:shadow w:val="false"/>
                <w:color w:val="000000"/>
                <w:sz w:val="18"/>
                <w:szCs w:val="18"/>
                <w:u w:val="none"/>
              </w:rPr>
              <w:t>(ext. Link z.</w:t>
            </w:r>
            <w:r>
              <w:rPr>
                <w:b w:val="false"/>
                <w:bCs w:val="false"/>
                <w:i w:val="false"/>
                <w:iCs w:val="false"/>
                <w:strike w:val="false"/>
                <w:dstrike w:val="false"/>
                <w:outline w:val="false"/>
                <w:shadow w:val="false"/>
                <w:color w:val="000000"/>
                <w:sz w:val="18"/>
                <w:szCs w:val="18"/>
                <w:u w:val="none"/>
              </w:rPr>
              <w:t xml:space="preserve"> Bibleserv.</w:t>
            </w:r>
            <w:r>
              <w:rPr>
                <w:b w:val="false"/>
                <w:bCs w:val="false"/>
                <w:i w:val="false"/>
                <w:iCs w:val="false"/>
                <w:strike w:val="false"/>
                <w:dstrike w:val="false"/>
                <w:outline w:val="false"/>
                <w:shadow w:val="false"/>
                <w:color w:val="000000"/>
                <w:sz w:val="18"/>
                <w:szCs w:val="18"/>
                <w:u w:val="none"/>
              </w:rPr>
              <w:t>)</w:t>
            </w:r>
          </w:p>
        </w:tc>
        <w:tc>
          <w:tcPr>
            <w:tcW w:w="1941" w:type="dxa"/>
            <w:tcBorders>
              <w:left w:val="single" w:sz="4" w:space="0" w:color="000000"/>
              <w:bottom w:val="single" w:sz="4" w:space="0" w:color="000000"/>
              <w:right w:val="single" w:sz="4" w:space="0" w:color="000000"/>
            </w:tcBorders>
            <w:shd w:fill="auto" w:val="clear"/>
          </w:tcPr>
          <w:p>
            <w:pPr>
              <w:pStyle w:val="Normal"/>
              <w:suppressLineNumbers/>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D: </w:t>
            </w:r>
            <w:hyperlink r:id="rId36" w:tgtFrame="_blank">
              <w:r>
                <w:rPr>
                  <w:rStyle w:val="Internetverknpfung"/>
                  <w:b/>
                  <w:bCs/>
                  <w:i w:val="false"/>
                  <w:iCs w:val="false"/>
                  <w:strike w:val="false"/>
                  <w:dstrike w:val="false"/>
                  <w:outline w:val="false"/>
                  <w:shadow w:val="false"/>
                  <w:color w:val="000000"/>
                  <w:sz w:val="24"/>
                  <w:szCs w:val="24"/>
                  <w:u w:val="none"/>
                </w:rPr>
                <w:t xml:space="preserve">Ps </w:t>
              </w:r>
            </w:hyperlink>
            <w:hyperlink r:id="rId37" w:tgtFrame="_blank">
              <w:r>
                <w:rPr>
                  <w:rStyle w:val="Internetverknpfung"/>
                  <w:b/>
                  <w:bCs/>
                  <w:i w:val="false"/>
                  <w:iCs w:val="false"/>
                  <w:strike w:val="false"/>
                  <w:dstrike w:val="false"/>
                  <w:outline w:val="false"/>
                  <w:shadow w:val="false"/>
                  <w:color w:val="000000"/>
                  <w:sz w:val="24"/>
                  <w:szCs w:val="24"/>
                  <w:u w:val="none"/>
                </w:rPr>
                <w:t>30</w:t>
              </w:r>
            </w:hyperlink>
          </w:p>
          <w:p>
            <w:pPr>
              <w:pStyle w:val="Normal"/>
              <w:suppressLineNumbers/>
              <w:jc w:val="center"/>
              <w:rPr>
                <w:rFonts w:ascii="Liberation Serif" w:hAnsi="Liberation Serif"/>
                <w:b w:val="false"/>
                <w:b w:val="false"/>
                <w:bCs w:val="false"/>
                <w:i w:val="false"/>
                <w:i w:val="false"/>
                <w:iCs w:val="false"/>
                <w:strike w:val="false"/>
                <w:dstrike w:val="false"/>
                <w:outline w:val="false"/>
                <w:shadow w:val="false"/>
                <w:color w:val="000000"/>
                <w:sz w:val="18"/>
                <w:szCs w:val="18"/>
                <w:u w:val="none"/>
              </w:rPr>
            </w:pPr>
            <w:r>
              <w:rPr>
                <w:b w:val="false"/>
                <w:bCs w:val="false"/>
                <w:i w:val="false"/>
                <w:iCs w:val="false"/>
                <w:strike w:val="false"/>
                <w:dstrike w:val="false"/>
                <w:outline w:val="false"/>
                <w:shadow w:val="false"/>
                <w:color w:val="000000"/>
                <w:sz w:val="18"/>
                <w:szCs w:val="18"/>
                <w:u w:val="none"/>
              </w:rPr>
              <w:t>(ext. Link zur Volxbibel)</w:t>
            </w:r>
          </w:p>
        </w:tc>
      </w:tr>
      <w:tr>
        <w:trPr/>
        <w:tc>
          <w:tcPr>
            <w:tcW w:w="1876"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Umgang mit </w:t>
            </w:r>
            <w:r>
              <w:rPr>
                <w:b/>
                <w:bCs/>
                <w:i w:val="false"/>
                <w:iCs w:val="false"/>
                <w:strike w:val="false"/>
                <w:dstrike w:val="false"/>
                <w:outline w:val="false"/>
                <w:shadow w:val="false"/>
                <w:color w:val="000000"/>
                <w:sz w:val="24"/>
                <w:szCs w:val="24"/>
                <w:u w:val="none"/>
              </w:rPr>
              <w:t xml:space="preserve">Freud und </w:t>
            </w:r>
            <w:r>
              <w:rPr>
                <w:b/>
                <w:bCs/>
                <w:i w:val="false"/>
                <w:iCs w:val="false"/>
                <w:strike w:val="false"/>
                <w:dstrike w:val="false"/>
                <w:outline w:val="false"/>
                <w:shadow w:val="false"/>
                <w:color w:val="000000"/>
                <w:sz w:val="24"/>
                <w:szCs w:val="24"/>
                <w:u w:val="none"/>
              </w:rPr>
              <w:t>Leid vor Gott</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Art des Gebets</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Haltung gegen Gott</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Verarbeitung von Emotionen</w:t>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right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876"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Gottesbild</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Kompetenz</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Moral</w:t>
            </w:r>
          </w:p>
          <w:p>
            <w:pPr>
              <w:pStyle w:val="Normal"/>
              <w:numPr>
                <w:ilvl w:val="0"/>
                <w:numId w:val="4"/>
              </w:numPr>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Vision</w:t>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right w:val="single" w:sz="4" w:space="0" w:color="000000"/>
            </w:tcBorders>
            <w:shd w:fill="auto" w:val="clear"/>
          </w:tcPr>
          <w:p>
            <w:pPr>
              <w:pStyle w:val="Normal"/>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876"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Vergleich mit persönlichen Gottesbildern</w:t>
            </w:r>
          </w:p>
          <w:p>
            <w:pPr>
              <w:pStyle w:val="Normal"/>
              <w:suppressLineNumbers/>
              <w:jc w:val="righ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(optional)</w:t>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876" w:type="dxa"/>
            <w:tcBorders>
              <w:left w:val="single" w:sz="4" w:space="0" w:color="000000"/>
              <w:bottom w:val="single" w:sz="4" w:space="0" w:color="000000"/>
            </w:tcBorders>
            <w:shd w:fill="auto" w:val="clear"/>
          </w:tcPr>
          <w:p>
            <w:pPr>
              <w:pStyle w:val="Normal"/>
              <w:suppressLineNumbers/>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Austausch über Ursachen für Unterschiede</w:t>
            </w:r>
          </w:p>
          <w:p>
            <w:pPr>
              <w:pStyle w:val="Normal"/>
              <w:suppressLineNumbers/>
              <w:jc w:val="righ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(optional)</w:t>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0" w:type="dxa"/>
            <w:tcBorders>
              <w:left w:val="single" w:sz="4" w:space="0" w:color="000000"/>
              <w:bottom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941" w:type="dxa"/>
            <w:tcBorders>
              <w:left w:val="single" w:sz="4" w:space="0" w:color="000000"/>
              <w:bottom w:val="single" w:sz="4" w:space="0" w:color="000000"/>
              <w:right w:val="single" w:sz="4" w:space="0" w:color="000000"/>
            </w:tcBorders>
            <w:shd w:fill="auto" w:val="clear"/>
          </w:tcPr>
          <w:p>
            <w:pPr>
              <w:pStyle w:val="Tabelleninhalt"/>
              <w:suppressLineNumber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Textkrper"/>
        <w:suppressLineNumbers/>
        <w:rPr>
          <w:sz w:val="20"/>
          <w:szCs w:val="20"/>
        </w:rPr>
      </w:pPr>
      <w:r>
        <w:rPr>
          <w:sz w:val="20"/>
          <w:szCs w:val="20"/>
        </w:rPr>
      </w:r>
    </w:p>
    <w:p>
      <w:pPr>
        <w:pStyle w:val="Textkrper"/>
        <w:suppressLineNumbers/>
        <w:rPr/>
      </w:pPr>
      <w:r>
        <w:rPr>
          <w:sz w:val="20"/>
          <w:szCs w:val="20"/>
        </w:rPr>
        <w:t>→</w:t>
      </w:r>
      <w:hyperlink w:anchor="_toc215">
        <w:r>
          <w:rPr>
            <w:rStyle w:val="Internetverknpfung"/>
            <w:sz w:val="20"/>
            <w:szCs w:val="20"/>
          </w:rPr>
          <w:t>Zurück zur Übersicht</w:t>
        </w:r>
      </w:hyperlink>
      <w:r>
        <w:rPr>
          <w:sz w:val="20"/>
          <w:szCs w:val="20"/>
        </w:rPr>
        <w:t xml:space="preserve"> </w:t>
      </w:r>
    </w:p>
    <w:p>
      <w:pPr>
        <w:pStyle w:val="Textkrper"/>
        <w:suppressLineNumbers/>
        <w:rPr/>
      </w:pPr>
      <w:r>
        <w:rPr>
          <w:sz w:val="20"/>
          <w:szCs w:val="20"/>
        </w:rPr>
        <w:t>→</w:t>
      </w:r>
      <w:r>
        <w:rPr>
          <w:sz w:val="20"/>
          <w:szCs w:val="20"/>
        </w:rPr>
        <w:t xml:space="preserve"> </w:t>
      </w:r>
      <w:hyperlink r:id="rId38" w:tgtFrame="_blank">
        <w:r>
          <w:rPr>
            <w:rStyle w:val="Internetverknpfung"/>
            <w:sz w:val="20"/>
            <w:szCs w:val="20"/>
          </w:rPr>
          <w:t>Beispielhafte L</w:t>
        </w:r>
      </w:hyperlink>
      <w:hyperlink r:id="rId39" w:tgtFrame="_blank">
        <w:r>
          <w:rPr>
            <w:rStyle w:val="Internetverknpfung"/>
            <w:sz w:val="20"/>
            <w:szCs w:val="20"/>
          </w:rPr>
          <w:t>ösung</w:t>
        </w:r>
      </w:hyperlink>
    </w:p>
    <w:p>
      <w:pPr>
        <w:pStyle w:val="Berschrift4"/>
        <w:numPr>
          <w:ilvl w:val="0"/>
          <w:numId w:val="0"/>
        </w:numPr>
        <w:suppressLineNumbers/>
        <w:suppressAutoHyphens w:val="false"/>
        <w:ind w:left="0" w:right="0" w:hanging="0"/>
        <w:jc w:val="left"/>
        <w:rPr/>
      </w:pPr>
      <w:r>
        <w:rPr/>
      </w:r>
      <w:r>
        <w:br w:type="page"/>
      </w:r>
    </w:p>
    <w:p>
      <w:pPr>
        <w:pStyle w:val="Textkrper"/>
        <w:suppressLineNumbers/>
        <w:suppressAutoHyphens w:val="false"/>
        <w:jc w:val="left"/>
        <w:rPr/>
      </w:pPr>
      <w:r>
        <w:rPr/>
      </w:r>
    </w:p>
    <w:tbl>
      <w:tblPr>
        <w:tblW w:w="9638" w:type="dxa"/>
        <w:jc w:val="left"/>
        <w:tblInd w:w="0" w:type="dxa"/>
        <w:tblCellMar>
          <w:top w:w="55" w:type="dxa"/>
          <w:left w:w="55" w:type="dxa"/>
          <w:bottom w:w="55" w:type="dxa"/>
          <w:right w:w="55" w:type="dxa"/>
        </w:tblCellMar>
      </w:tblPr>
      <w:tblGrid>
        <w:gridCol w:w="3212"/>
        <w:gridCol w:w="3213"/>
        <w:gridCol w:w="3213"/>
      </w:tblGrid>
      <w:tr>
        <w:trPr/>
        <w:tc>
          <w:tcPr>
            <w:tcW w:w="9638" w:type="dxa"/>
            <w:gridSpan w:val="3"/>
            <w:tcBorders>
              <w:top w:val="single" w:sz="4" w:space="0" w:color="000000"/>
              <w:left w:val="single" w:sz="4" w:space="0" w:color="000000"/>
              <w:bottom w:val="single" w:sz="4" w:space="0" w:color="000000"/>
              <w:right w:val="single" w:sz="4" w:space="0" w:color="000000"/>
            </w:tcBorders>
            <w:shd w:fill="auto" w:val="clear"/>
          </w:tcPr>
          <w:p>
            <w:pPr>
              <w:pStyle w:val="Berschrift4"/>
              <w:numPr>
                <w:ilvl w:val="3"/>
                <w:numId w:val="23"/>
              </w:numPr>
              <w:spacing w:before="57" w:after="0"/>
              <w:rPr/>
            </w:pPr>
            <w:bookmarkStart w:id="43" w:name="_toc770"/>
            <w:bookmarkStart w:id="44" w:name="__RefHeading___Toc2323_1069106998"/>
            <w:bookmarkEnd w:id="43"/>
            <w:bookmarkEnd w:id="44"/>
            <w:r>
              <w:rPr/>
              <w:t>Auswertung der Gottesbilder</w:t>
            </w:r>
          </w:p>
        </w:tc>
      </w:tr>
      <w:tr>
        <w:trPr/>
        <w:tc>
          <w:tcPr>
            <w:tcW w:w="3212" w:type="dxa"/>
            <w:tcBorders>
              <w:left w:val="single" w:sz="4" w:space="0" w:color="000000"/>
              <w:bottom w:val="single" w:sz="4" w:space="0" w:color="000000"/>
            </w:tcBorders>
            <w:shd w:fill="auto" w:val="clear"/>
          </w:tcPr>
          <w:p>
            <w:pPr>
              <w:pStyle w:val="Tabelleninhalt"/>
              <w:jc w:val="center"/>
              <w:rPr>
                <w:b/>
                <w:b/>
                <w:bCs/>
              </w:rPr>
            </w:pPr>
            <w:r>
              <w:rPr>
                <w:b/>
                <w:bCs/>
              </w:rPr>
              <w:t>Gottesbild</w:t>
            </w:r>
          </w:p>
        </w:tc>
        <w:tc>
          <w:tcPr>
            <w:tcW w:w="3213" w:type="dxa"/>
            <w:tcBorders>
              <w:left w:val="single" w:sz="4" w:space="0" w:color="000000"/>
              <w:bottom w:val="single" w:sz="4" w:space="0" w:color="000000"/>
            </w:tcBorders>
            <w:shd w:fill="auto" w:val="clear"/>
          </w:tcPr>
          <w:p>
            <w:pPr>
              <w:pStyle w:val="Tabelleninhalt"/>
              <w:jc w:val="center"/>
              <w:rPr>
                <w:b/>
                <w:b/>
                <w:bCs/>
              </w:rPr>
            </w:pPr>
            <w:r>
              <w:rPr>
                <w:b/>
                <w:bCs/>
              </w:rPr>
              <w:t>Mögliche Haltungen gegenüber Gott</w:t>
            </w:r>
          </w:p>
        </w:tc>
        <w:tc>
          <w:tcPr>
            <w:tcW w:w="3213" w:type="dxa"/>
            <w:tcBorders>
              <w:left w:val="single" w:sz="4" w:space="0" w:color="000000"/>
              <w:bottom w:val="single" w:sz="4" w:space="0" w:color="000000"/>
              <w:right w:val="single" w:sz="4" w:space="0" w:color="000000"/>
            </w:tcBorders>
            <w:shd w:fill="auto" w:val="clear"/>
          </w:tcPr>
          <w:p>
            <w:pPr>
              <w:pStyle w:val="Tabelleninhalt"/>
              <w:jc w:val="center"/>
              <w:rPr>
                <w:b/>
                <w:b/>
                <w:bCs/>
              </w:rPr>
            </w:pPr>
            <w:r>
              <w:rPr>
                <w:b/>
                <w:bCs/>
              </w:rPr>
              <w:t>Regulation von Emotionen</w:t>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212"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13"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Textkrper"/>
        <w:suppressLineNumbers/>
        <w:suppressAutoHyphens w:val="false"/>
        <w:jc w:val="left"/>
        <w:rPr/>
      </w:pPr>
      <w:r>
        <w:rPr/>
      </w:r>
    </w:p>
    <w:p>
      <w:pPr>
        <w:pStyle w:val="Textkrper"/>
        <w:suppressLineNumbers/>
        <w:suppressAutoHyphens w:val="false"/>
        <w:jc w:val="left"/>
        <w:rPr/>
      </w:pPr>
      <w:r>
        <w:rPr>
          <w:sz w:val="20"/>
          <w:szCs w:val="20"/>
        </w:rPr>
        <w:t>→</w:t>
      </w:r>
      <w:hyperlink w:anchor="Bilderverbot">
        <w:r>
          <w:rPr>
            <w:rStyle w:val="Internetverknpfung"/>
            <w:sz w:val="20"/>
            <w:szCs w:val="20"/>
          </w:rPr>
          <w:t>Zurück zur Übersicht</w:t>
        </w:r>
      </w:hyperlink>
    </w:p>
    <w:p>
      <w:pPr>
        <w:pStyle w:val="Textkrper"/>
        <w:suppressLineNumbers/>
        <w:suppressAutoHyphens w:val="false"/>
        <w:jc w:val="left"/>
        <w:rPr/>
      </w:pPr>
      <w:r>
        <w:rPr>
          <w:sz w:val="20"/>
          <w:szCs w:val="20"/>
        </w:rPr>
        <w:t>→</w:t>
      </w:r>
      <w:r>
        <w:rPr>
          <w:sz w:val="20"/>
          <w:szCs w:val="20"/>
        </w:rPr>
        <w:t xml:space="preserve"> </w:t>
      </w:r>
      <w:hyperlink r:id="rId40" w:tgtFrame="_blank">
        <w:r>
          <w:rPr>
            <w:rStyle w:val="Internetverknpfung"/>
            <w:sz w:val="20"/>
            <w:szCs w:val="20"/>
          </w:rPr>
          <w:t>Beispielhafte Lösung</w:t>
        </w:r>
      </w:hyperlink>
      <w:r>
        <w:br w:type="page"/>
      </w:r>
    </w:p>
    <w:p>
      <w:pPr>
        <w:pStyle w:val="Berschrift4"/>
        <w:numPr>
          <w:ilvl w:val="3"/>
          <w:numId w:val="23"/>
        </w:numPr>
        <w:suppressLineNumbers/>
        <w:rPr/>
      </w:pPr>
      <w:bookmarkStart w:id="45" w:name="__RefHeading___Toc1871_604655092"/>
      <w:bookmarkEnd w:id="45"/>
      <w:r>
        <w:rPr/>
        <w:t>Vorüberlegungen und -entscheidungen für ein</w:t>
      </w:r>
      <w:r>
        <w:rPr/>
        <w:t xml:space="preserve"> </w:t>
      </w:r>
      <w:bookmarkStart w:id="46" w:name="Gebetstagebuch"/>
      <w:r>
        <w:rPr/>
        <w:t>Gebetstagebuch</w:t>
      </w:r>
      <w:bookmarkEnd w:id="46"/>
      <w:r>
        <w:rPr/>
        <w:t xml:space="preserve"> </w:t>
      </w:r>
    </w:p>
    <w:p>
      <w:pPr>
        <w:pStyle w:val="Textkrper"/>
        <w:suppressLineNumbers/>
        <w:rPr/>
      </w:pPr>
      <w:r>
        <w:rPr/>
      </w:r>
    </w:p>
    <w:tbl>
      <w:tblPr>
        <w:tblW w:w="9643" w:type="dxa"/>
        <w:jc w:val="left"/>
        <w:tblInd w:w="0" w:type="dxa"/>
        <w:tblCellMar>
          <w:top w:w="55" w:type="dxa"/>
          <w:left w:w="55" w:type="dxa"/>
          <w:bottom w:w="55" w:type="dxa"/>
          <w:right w:w="55" w:type="dxa"/>
        </w:tblCellMar>
      </w:tblPr>
      <w:tblGrid>
        <w:gridCol w:w="2154"/>
        <w:gridCol w:w="4703"/>
        <w:gridCol w:w="2786"/>
      </w:tblGrid>
      <w:tr>
        <w:trPr/>
        <w:tc>
          <w:tcPr>
            <w:tcW w:w="2154" w:type="dxa"/>
            <w:tcBorders>
              <w:top w:val="single" w:sz="4" w:space="0" w:color="000000"/>
              <w:left w:val="single" w:sz="4" w:space="0" w:color="000000"/>
              <w:bottom w:val="single" w:sz="4" w:space="0" w:color="000000"/>
            </w:tcBorders>
            <w:shd w:fill="auto" w:val="clear"/>
            <w:vAlign w:val="center"/>
          </w:tcPr>
          <w:p>
            <w:pPr>
              <w:pStyle w:val="Tabelleninhalt"/>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Gott</w:t>
            </w:r>
          </w:p>
        </w:tc>
        <w:tc>
          <w:tcPr>
            <w:tcW w:w="4703" w:type="dxa"/>
            <w:tcBorders>
              <w:top w:val="single" w:sz="4" w:space="0" w:color="000000"/>
              <w:left w:val="single" w:sz="4" w:space="0" w:color="000000"/>
              <w:bottom w:val="single" w:sz="4" w:space="0" w:color="000000"/>
            </w:tcBorders>
            <w:shd w:fill="auto" w:val="clear"/>
            <w:vAlign w:val="center"/>
          </w:tcPr>
          <w:p>
            <w:pPr>
              <w:pStyle w:val="Tabelleninhalt"/>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Potential</w:t>
            </w:r>
            <w:r>
              <w:rPr>
                <w:b/>
                <w:bCs/>
                <w:i w:val="false"/>
                <w:iCs w:val="false"/>
                <w:strike w:val="false"/>
                <w:dstrike w:val="false"/>
                <w:outline w:val="false"/>
                <w:shadow w:val="false"/>
                <w:color w:val="000000"/>
                <w:sz w:val="24"/>
                <w:szCs w:val="24"/>
                <w:u w:val="none"/>
              </w:rPr>
              <w:t>e und Risiken</w:t>
            </w:r>
            <w:r>
              <w:rPr>
                <w:b/>
                <w:bCs/>
                <w:i w:val="false"/>
                <w:iCs w:val="false"/>
                <w:strike w:val="false"/>
                <w:dstrike w:val="false"/>
                <w:outline w:val="false"/>
                <w:shadow w:val="false"/>
                <w:color w:val="000000"/>
                <w:sz w:val="24"/>
                <w:szCs w:val="24"/>
                <w:u w:val="none"/>
              </w:rPr>
              <w:t>, d</w:t>
            </w:r>
            <w:r>
              <w:rPr>
                <w:b/>
                <w:bCs/>
                <w:i w:val="false"/>
                <w:iCs w:val="false"/>
                <w:strike w:val="false"/>
                <w:dstrike w:val="false"/>
                <w:outline w:val="false"/>
                <w:shadow w:val="false"/>
                <w:color w:val="000000"/>
                <w:sz w:val="24"/>
                <w:szCs w:val="24"/>
                <w:u w:val="none"/>
              </w:rPr>
              <w:t>ie</w:t>
            </w:r>
            <w:r>
              <w:rPr>
                <w:b/>
                <w:bCs/>
                <w:i w:val="false"/>
                <w:iCs w:val="false"/>
                <w:strike w:val="false"/>
                <w:dstrike w:val="false"/>
                <w:outline w:val="false"/>
                <w:shadow w:val="false"/>
                <w:color w:val="000000"/>
                <w:sz w:val="24"/>
                <w:szCs w:val="24"/>
                <w:u w:val="none"/>
              </w:rPr>
              <w:t xml:space="preserve"> Sie </w:t>
            </w:r>
            <w:r>
              <w:rPr>
                <w:b/>
                <w:bCs/>
                <w:i w:val="false"/>
                <w:iCs w:val="false"/>
                <w:strike w:val="false"/>
                <w:dstrike w:val="false"/>
                <w:outline w:val="false"/>
                <w:shadow w:val="false"/>
                <w:color w:val="000000"/>
                <w:sz w:val="24"/>
                <w:szCs w:val="24"/>
                <w:u w:val="none"/>
              </w:rPr>
              <w:t>darin</w:t>
            </w:r>
            <w:r>
              <w:rPr>
                <w:b/>
                <w:bCs/>
                <w:i w:val="false"/>
                <w:iCs w:val="false"/>
                <w:strike w:val="false"/>
                <w:dstrike w:val="false"/>
                <w:outline w:val="false"/>
                <w:shadow w:val="false"/>
                <w:color w:val="000000"/>
                <w:sz w:val="24"/>
                <w:szCs w:val="24"/>
                <w:u w:val="none"/>
              </w:rPr>
              <w:t xml:space="preserve"> für Ihre Entwicklung und </w:t>
            </w:r>
            <w:r>
              <w:rPr>
                <w:b/>
                <w:bCs/>
                <w:i w:val="false"/>
                <w:iCs w:val="false"/>
                <w:strike w:val="false"/>
                <w:dstrike w:val="false"/>
                <w:outline w:val="false"/>
                <w:shadow w:val="false"/>
                <w:color w:val="000000"/>
                <w:sz w:val="24"/>
                <w:szCs w:val="24"/>
                <w:u w:val="none"/>
              </w:rPr>
              <w:t xml:space="preserve">Ihr </w:t>
            </w:r>
            <w:r>
              <w:rPr>
                <w:b/>
                <w:bCs/>
                <w:i w:val="false"/>
                <w:iCs w:val="false"/>
                <w:strike w:val="false"/>
                <w:dstrike w:val="false"/>
                <w:outline w:val="false"/>
                <w:shadow w:val="false"/>
                <w:color w:val="000000"/>
                <w:sz w:val="24"/>
                <w:szCs w:val="24"/>
                <w:u w:val="none"/>
              </w:rPr>
              <w:t>Wohlbefinden</w:t>
            </w: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sehen</w:t>
            </w:r>
          </w:p>
        </w:tc>
        <w:tc>
          <w:tcPr>
            <w:tcW w:w="2786" w:type="dxa"/>
            <w:tcBorders>
              <w:top w:val="single" w:sz="4" w:space="0" w:color="000000"/>
              <w:left w:val="single" w:sz="4" w:space="0" w:color="000000"/>
              <w:bottom w:val="single" w:sz="4" w:space="0" w:color="000000"/>
              <w:right w:val="single" w:sz="4" w:space="0" w:color="000000"/>
            </w:tcBorders>
            <w:shd w:fill="auto" w:val="clear"/>
            <w:vAlign w:val="center"/>
          </w:tcPr>
          <w:p>
            <w:pPr>
              <w:pStyle w:val="Tabelleninhalt"/>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Entscheidung zur Übernahme als regelmäßige oder potentielle Gebetshandlung bzw. Ablehnung</w:t>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Leid und Last klagen, auch ohne jedes Lob für Gott </w:t>
            </w:r>
            <w:r>
              <w:rPr>
                <w:b w:val="false"/>
                <w:bCs w:val="false"/>
                <w:i w:val="false"/>
                <w:iCs w:val="false"/>
                <w:strike w:val="false"/>
                <w:dstrike w:val="false"/>
                <w:outline w:val="false"/>
                <w:shadow w:val="false"/>
                <w:color w:val="000000"/>
                <w:sz w:val="24"/>
                <w:szCs w:val="24"/>
                <w:u w:val="none"/>
              </w:rPr>
              <w:t>(Ps 88),</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Leid und Last klagen, in voller Hoffnung auf Gott auch angesichts von totaler Hoffnungslosigkeit </w:t>
            </w:r>
            <w:r>
              <w:rPr>
                <w:b w:val="false"/>
                <w:bCs w:val="false"/>
                <w:i w:val="false"/>
                <w:iCs w:val="false"/>
                <w:strike w:val="false"/>
                <w:dstrike w:val="false"/>
                <w:outline w:val="false"/>
                <w:shadow w:val="false"/>
                <w:color w:val="000000"/>
                <w:sz w:val="24"/>
                <w:szCs w:val="24"/>
                <w:u w:val="none"/>
              </w:rPr>
              <w:t>(Ps 22),</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Rachewünsche äußern</w:t>
            </w:r>
            <w:r>
              <w:rPr>
                <w:b w:val="false"/>
                <w:bCs w:val="false"/>
                <w:i w:val="false"/>
                <w:iCs w:val="false"/>
                <w:strike w:val="false"/>
                <w:dstrike w:val="false"/>
                <w:outline w:val="false"/>
                <w:shadow w:val="false"/>
                <w:color w:val="000000"/>
                <w:sz w:val="24"/>
                <w:szCs w:val="24"/>
                <w:u w:val="none"/>
              </w:rPr>
              <w:t xml:space="preserve"> (Ps 94),</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überschwenglich danken</w:t>
            </w:r>
            <w:r>
              <w:rPr>
                <w:b w:val="false"/>
                <w:bCs w:val="false"/>
                <w:i w:val="false"/>
                <w:iCs w:val="false"/>
                <w:strike w:val="false"/>
                <w:dstrike w:val="false"/>
                <w:outline w:val="false"/>
                <w:shadow w:val="false"/>
                <w:color w:val="000000"/>
                <w:sz w:val="24"/>
                <w:szCs w:val="24"/>
                <w:u w:val="none"/>
              </w:rPr>
              <w:t xml:space="preserve"> (Ps 136),</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nach veränderbaren Bereichen im eigenen Verhalten fragen </w:t>
            </w:r>
            <w:r>
              <w:rPr>
                <w:b w:val="false"/>
                <w:bCs w:val="false"/>
                <w:i w:val="false"/>
                <w:iCs w:val="false"/>
                <w:strike w:val="false"/>
                <w:dstrike w:val="false"/>
                <w:outline w:val="false"/>
                <w:shadow w:val="false"/>
                <w:color w:val="000000"/>
                <w:sz w:val="24"/>
                <w:szCs w:val="24"/>
                <w:u w:val="none"/>
              </w:rPr>
              <w:t>(Ps 139,</w:t>
            </w:r>
            <w:r>
              <w:rPr>
                <w:b w:val="false"/>
                <w:bCs w:val="false"/>
                <w:i w:val="false"/>
                <w:iCs w:val="false"/>
                <w:strike w:val="false"/>
                <w:dstrike w:val="false"/>
                <w:outline w:val="false"/>
                <w:shadow w:val="false"/>
                <w:color w:val="000000"/>
                <w:sz w:val="24"/>
                <w:szCs w:val="24"/>
                <w:u w:val="none"/>
              </w:rPr>
              <w:t>23</w:t>
            </w:r>
            <w:r>
              <w:rPr>
                <w:b w:val="false"/>
                <w:bCs w:val="false"/>
                <w:i w:val="false"/>
                <w:iCs w:val="false"/>
                <w:strike w:val="false"/>
                <w:dstrike w:val="false"/>
                <w:outline w:val="false"/>
                <w:shadow w:val="false"/>
                <w:color w:val="000000"/>
                <w:sz w:val="24"/>
                <w:szCs w:val="24"/>
                <w:u w:val="none"/>
              </w:rPr>
              <w:t>),</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um Vergebung bitten </w:t>
            </w:r>
            <w:r>
              <w:rPr>
                <w:b w:val="false"/>
                <w:bCs w:val="false"/>
                <w:i w:val="false"/>
                <w:iCs w:val="false"/>
                <w:strike w:val="false"/>
                <w:dstrike w:val="false"/>
                <w:outline w:val="false"/>
                <w:shadow w:val="false"/>
                <w:color w:val="000000"/>
                <w:sz w:val="24"/>
                <w:szCs w:val="24"/>
                <w:u w:val="none"/>
              </w:rPr>
              <w:t>(Lk 11,4; P</w:t>
            </w:r>
            <w:r>
              <w:rPr>
                <w:b w:val="false"/>
                <w:bCs w:val="false"/>
                <w:i w:val="false"/>
                <w:iCs w:val="false"/>
                <w:strike w:val="false"/>
                <w:dstrike w:val="false"/>
                <w:outline w:val="false"/>
                <w:shadow w:val="false"/>
                <w:color w:val="000000"/>
                <w:sz w:val="24"/>
                <w:szCs w:val="24"/>
                <w:u w:val="none"/>
              </w:rPr>
              <w:t>s</w:t>
            </w:r>
            <w:r>
              <w:rPr>
                <w:b w:val="false"/>
                <w:bCs w:val="false"/>
                <w:i w:val="false"/>
                <w:iCs w:val="false"/>
                <w:strike w:val="false"/>
                <w:dstrike w:val="false"/>
                <w:outline w:val="false"/>
                <w:shadow w:val="false"/>
                <w:color w:val="000000"/>
                <w:sz w:val="24"/>
                <w:szCs w:val="24"/>
                <w:u w:val="none"/>
              </w:rPr>
              <w:t xml:space="preserve"> 6),</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vergeben </w:t>
            </w:r>
            <w:r>
              <w:rPr>
                <w:b w:val="false"/>
                <w:bCs w:val="false"/>
                <w:i w:val="false"/>
                <w:iCs w:val="false"/>
                <w:strike w:val="false"/>
                <w:dstrike w:val="false"/>
                <w:outline w:val="false"/>
                <w:shadow w:val="false"/>
                <w:color w:val="000000"/>
                <w:sz w:val="24"/>
                <w:szCs w:val="24"/>
                <w:u w:val="none"/>
              </w:rPr>
              <w:t>(Lk 11,4),</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nach Klugheit z.B. zur Veränderung fragen </w:t>
            </w:r>
            <w:r>
              <w:rPr>
                <w:b w:val="false"/>
                <w:bCs w:val="false"/>
                <w:i w:val="false"/>
                <w:iCs w:val="false"/>
                <w:strike w:val="false"/>
                <w:dstrike w:val="false"/>
                <w:outline w:val="false"/>
                <w:shadow w:val="false"/>
                <w:color w:val="000000"/>
                <w:sz w:val="24"/>
                <w:szCs w:val="24"/>
                <w:u w:val="none"/>
              </w:rPr>
              <w:t>(Jak 1,5),</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um Befreiung von Zwängen bitten </w:t>
            </w:r>
            <w:r>
              <w:rPr>
                <w:b w:val="false"/>
                <w:bCs w:val="false"/>
                <w:i w:val="false"/>
                <w:iCs w:val="false"/>
                <w:strike w:val="false"/>
                <w:dstrike w:val="false"/>
                <w:outline w:val="false"/>
                <w:shadow w:val="false"/>
                <w:color w:val="000000"/>
                <w:sz w:val="24"/>
                <w:szCs w:val="24"/>
                <w:u w:val="none"/>
              </w:rPr>
              <w:t>(</w:t>
            </w:r>
            <w:hyperlink r:id="rId41" w:tgtFrame="_blank">
              <w:r>
                <w:rPr>
                  <w:rStyle w:val="Internetverknpfung"/>
                  <w:b w:val="false"/>
                  <w:bCs w:val="false"/>
                  <w:i w:val="false"/>
                  <w:iCs w:val="false"/>
                  <w:strike w:val="false"/>
                  <w:dstrike w:val="false"/>
                  <w:outline w:val="false"/>
                  <w:shadow w:val="false"/>
                  <w:color w:val="000000"/>
                  <w:sz w:val="24"/>
                  <w:szCs w:val="24"/>
                  <w:u w:val="none"/>
                </w:rPr>
                <w:t>Mt 7,7-11</w:t>
              </w:r>
            </w:hyperlink>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16"/>
                <w:szCs w:val="16"/>
                <w:u w:val="none"/>
              </w:rPr>
              <w:t>ext. Link zum Bibleserver</w:t>
            </w:r>
            <w:r>
              <w:rPr>
                <w:b w:val="false"/>
                <w:bCs w:val="false"/>
                <w:i w:val="false"/>
                <w:iCs w:val="false"/>
                <w:strike w:val="false"/>
                <w:dstrike w:val="false"/>
                <w:outline w:val="false"/>
                <w:shadow w:val="false"/>
                <w:color w:val="000000"/>
                <w:sz w:val="24"/>
                <w:szCs w:val="24"/>
                <w:u w:val="none"/>
              </w:rPr>
              <w:t>),</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loben </w:t>
            </w:r>
            <w:r>
              <w:rPr>
                <w:b w:val="false"/>
                <w:bCs w:val="false"/>
                <w:i w:val="false"/>
                <w:iCs w:val="false"/>
                <w:strike w:val="false"/>
                <w:dstrike w:val="false"/>
                <w:outline w:val="false"/>
                <w:shadow w:val="false"/>
                <w:color w:val="000000"/>
                <w:sz w:val="24"/>
                <w:szCs w:val="24"/>
                <w:u w:val="none"/>
              </w:rPr>
              <w:t>(P</w:t>
            </w:r>
            <w:r>
              <w:rPr>
                <w:b w:val="false"/>
                <w:bCs w:val="false"/>
                <w:i w:val="false"/>
                <w:iCs w:val="false"/>
                <w:strike w:val="false"/>
                <w:dstrike w:val="false"/>
                <w:outline w:val="false"/>
                <w:shadow w:val="false"/>
                <w:color w:val="000000"/>
                <w:sz w:val="24"/>
                <w:szCs w:val="24"/>
                <w:u w:val="none"/>
              </w:rPr>
              <w:t>s</w:t>
            </w:r>
            <w:r>
              <w:rPr>
                <w:b w:val="false"/>
                <w:bCs w:val="false"/>
                <w:i w:val="false"/>
                <w:iCs w:val="false"/>
                <w:strike w:val="false"/>
                <w:dstrike w:val="false"/>
                <w:outline w:val="false"/>
                <w:shadow w:val="false"/>
                <w:color w:val="000000"/>
                <w:sz w:val="24"/>
                <w:szCs w:val="24"/>
                <w:u w:val="none"/>
              </w:rPr>
              <w:t xml:space="preserve"> 30),</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Textkrper"/>
        <w:rPr/>
      </w:pPr>
      <w:r>
        <w:rPr/>
      </w:r>
    </w:p>
    <w:tbl>
      <w:tblPr>
        <w:tblW w:w="9643" w:type="dxa"/>
        <w:jc w:val="left"/>
        <w:tblInd w:w="0" w:type="dxa"/>
        <w:tblCellMar>
          <w:top w:w="55" w:type="dxa"/>
          <w:left w:w="55" w:type="dxa"/>
          <w:bottom w:w="55" w:type="dxa"/>
          <w:right w:w="55" w:type="dxa"/>
        </w:tblCellMar>
      </w:tblPr>
      <w:tblGrid>
        <w:gridCol w:w="2154"/>
        <w:gridCol w:w="4703"/>
        <w:gridCol w:w="2786"/>
      </w:tblGrid>
      <w:tr>
        <w:trPr>
          <w:tblHeader w:val="true"/>
        </w:trPr>
        <w:tc>
          <w:tcPr>
            <w:tcW w:w="2154" w:type="dxa"/>
            <w:tcBorders>
              <w:top w:val="single" w:sz="4" w:space="0" w:color="000000"/>
              <w:left w:val="single" w:sz="4" w:space="0" w:color="000000"/>
              <w:bottom w:val="single" w:sz="4" w:space="0" w:color="000000"/>
            </w:tcBorders>
            <w:shd w:fill="auto" w:val="clear"/>
            <w:vAlign w:val="center"/>
          </w:tcPr>
          <w:p>
            <w:pPr>
              <w:pStyle w:val="Tabelleninhalt"/>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Gott</w:t>
            </w:r>
          </w:p>
        </w:tc>
        <w:tc>
          <w:tcPr>
            <w:tcW w:w="4703" w:type="dxa"/>
            <w:tcBorders>
              <w:top w:val="single" w:sz="4" w:space="0" w:color="000000"/>
              <w:left w:val="single" w:sz="4" w:space="0" w:color="000000"/>
              <w:bottom w:val="single" w:sz="4" w:space="0" w:color="000000"/>
            </w:tcBorders>
            <w:shd w:fill="auto" w:val="clear"/>
            <w:vAlign w:val="center"/>
          </w:tcPr>
          <w:p>
            <w:pPr>
              <w:pStyle w:val="Tabelleninhalt"/>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Potential</w:t>
            </w:r>
            <w:r>
              <w:rPr>
                <w:b/>
                <w:bCs/>
                <w:i w:val="false"/>
                <w:iCs w:val="false"/>
                <w:strike w:val="false"/>
                <w:dstrike w:val="false"/>
                <w:outline w:val="false"/>
                <w:shadow w:val="false"/>
                <w:color w:val="000000"/>
                <w:sz w:val="24"/>
                <w:szCs w:val="24"/>
                <w:u w:val="none"/>
              </w:rPr>
              <w:t>e und Risiken</w:t>
            </w: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die</w:t>
            </w:r>
            <w:r>
              <w:rPr>
                <w:b/>
                <w:bCs/>
                <w:i w:val="false"/>
                <w:iCs w:val="false"/>
                <w:strike w:val="false"/>
                <w:dstrike w:val="false"/>
                <w:outline w:val="false"/>
                <w:shadow w:val="false"/>
                <w:color w:val="000000"/>
                <w:sz w:val="24"/>
                <w:szCs w:val="24"/>
                <w:u w:val="none"/>
              </w:rPr>
              <w:t xml:space="preserve"> Sie </w:t>
            </w:r>
            <w:r>
              <w:rPr>
                <w:b/>
                <w:bCs/>
                <w:i w:val="false"/>
                <w:iCs w:val="false"/>
                <w:strike w:val="false"/>
                <w:dstrike w:val="false"/>
                <w:outline w:val="false"/>
                <w:shadow w:val="false"/>
                <w:color w:val="000000"/>
                <w:sz w:val="24"/>
                <w:szCs w:val="24"/>
                <w:u w:val="none"/>
              </w:rPr>
              <w:t>darin</w:t>
            </w:r>
            <w:r>
              <w:rPr>
                <w:b/>
                <w:bCs/>
                <w:i w:val="false"/>
                <w:iCs w:val="false"/>
                <w:strike w:val="false"/>
                <w:dstrike w:val="false"/>
                <w:outline w:val="false"/>
                <w:shadow w:val="false"/>
                <w:color w:val="000000"/>
                <w:sz w:val="24"/>
                <w:szCs w:val="24"/>
                <w:u w:val="none"/>
              </w:rPr>
              <w:t xml:space="preserve"> für Ihre Entwicklung und </w:t>
            </w:r>
            <w:r>
              <w:rPr>
                <w:b/>
                <w:bCs/>
                <w:i w:val="false"/>
                <w:iCs w:val="false"/>
                <w:strike w:val="false"/>
                <w:dstrike w:val="false"/>
                <w:outline w:val="false"/>
                <w:shadow w:val="false"/>
                <w:color w:val="000000"/>
                <w:sz w:val="24"/>
                <w:szCs w:val="24"/>
                <w:u w:val="none"/>
              </w:rPr>
              <w:t xml:space="preserve">Ihr </w:t>
            </w:r>
            <w:r>
              <w:rPr>
                <w:b/>
                <w:bCs/>
                <w:i w:val="false"/>
                <w:iCs w:val="false"/>
                <w:strike w:val="false"/>
                <w:dstrike w:val="false"/>
                <w:outline w:val="false"/>
                <w:shadow w:val="false"/>
                <w:color w:val="000000"/>
                <w:sz w:val="24"/>
                <w:szCs w:val="24"/>
                <w:u w:val="none"/>
              </w:rPr>
              <w:t>Wohlbefinden</w:t>
            </w: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sehen</w:t>
            </w:r>
          </w:p>
        </w:tc>
        <w:tc>
          <w:tcPr>
            <w:tcW w:w="2786" w:type="dxa"/>
            <w:tcBorders>
              <w:top w:val="single" w:sz="4" w:space="0" w:color="000000"/>
              <w:left w:val="single" w:sz="4" w:space="0" w:color="000000"/>
              <w:bottom w:val="single" w:sz="4" w:space="0" w:color="000000"/>
              <w:right w:val="single" w:sz="4" w:space="0" w:color="000000"/>
            </w:tcBorders>
            <w:shd w:fill="auto" w:val="clear"/>
            <w:vAlign w:val="center"/>
          </w:tcPr>
          <w:p>
            <w:pPr>
              <w:pStyle w:val="Tabelleninhalt"/>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Entscheidung zur Übernahme als regelmäßige oder potentielle Gebetshandlung bzw. Ablehnung</w:t>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als letztlich Unerforschlichen im Bewusstsein haben </w:t>
            </w:r>
            <w:r>
              <w:rPr>
                <w:b w:val="false"/>
                <w:bCs w:val="false"/>
                <w:i w:val="false"/>
                <w:iCs w:val="false"/>
                <w:strike w:val="false"/>
                <w:dstrike w:val="false"/>
                <w:outline w:val="false"/>
                <w:shadow w:val="false"/>
                <w:color w:val="000000"/>
                <w:sz w:val="24"/>
                <w:szCs w:val="24"/>
                <w:u w:val="none"/>
              </w:rPr>
              <w:t>(Ex 20,4),</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als Licht </w:t>
            </w:r>
            <w:r>
              <w:rPr>
                <w:b w:val="false"/>
                <w:bCs w:val="false"/>
                <w:i w:val="false"/>
                <w:iCs w:val="false"/>
                <w:strike w:val="false"/>
                <w:dstrike w:val="false"/>
                <w:outline w:val="false"/>
                <w:shadow w:val="false"/>
                <w:color w:val="000000"/>
                <w:sz w:val="24"/>
                <w:szCs w:val="24"/>
                <w:u w:val="none"/>
              </w:rPr>
              <w:t>(der Hoffnung)</w:t>
            </w:r>
            <w:r>
              <w:rPr>
                <w:b/>
                <w:bCs/>
                <w:i w:val="false"/>
                <w:iCs w:val="false"/>
                <w:strike w:val="false"/>
                <w:dstrike w:val="false"/>
                <w:outline w:val="false"/>
                <w:shadow w:val="false"/>
                <w:color w:val="000000"/>
                <w:sz w:val="24"/>
                <w:szCs w:val="24"/>
                <w:u w:val="none"/>
              </w:rPr>
              <w:t xml:space="preserve"> über alles Dunkel im Alltag setzen </w:t>
            </w:r>
            <w:r>
              <w:rPr>
                <w:b w:val="false"/>
                <w:bCs w:val="false"/>
                <w:i w:val="false"/>
                <w:iCs w:val="false"/>
                <w:strike w:val="false"/>
                <w:dstrike w:val="false"/>
                <w:outline w:val="false"/>
                <w:shadow w:val="false"/>
                <w:color w:val="000000"/>
                <w:sz w:val="24"/>
                <w:szCs w:val="24"/>
                <w:u w:val="none"/>
              </w:rPr>
              <w:t>(</w:t>
            </w:r>
            <w:hyperlink r:id="rId42" w:tgtFrame="_blank">
              <w:r>
                <w:rPr>
                  <w:rStyle w:val="Internetverknpfung"/>
                  <w:b w:val="false"/>
                  <w:bCs w:val="false"/>
                  <w:i w:val="false"/>
                  <w:iCs w:val="false"/>
                  <w:strike w:val="false"/>
                  <w:dstrike w:val="false"/>
                  <w:outline w:val="false"/>
                  <w:shadow w:val="false"/>
                  <w:color w:val="000000"/>
                  <w:sz w:val="24"/>
                  <w:szCs w:val="24"/>
                  <w:u w:val="none"/>
                </w:rPr>
                <w:t>Joh 8,12</w:t>
              </w:r>
            </w:hyperlink>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16"/>
                <w:szCs w:val="16"/>
                <w:u w:val="none"/>
              </w:rPr>
              <w:t>ext. Link zum Bibleserver</w:t>
            </w:r>
            <w:r>
              <w:rPr>
                <w:b w:val="false"/>
                <w:bCs w:val="false"/>
                <w:i w:val="false"/>
                <w:iCs w:val="false"/>
                <w:strike w:val="false"/>
                <w:dstrike w:val="false"/>
                <w:outline w:val="false"/>
                <w:shadow w:val="false"/>
                <w:color w:val="000000"/>
                <w:sz w:val="24"/>
                <w:szCs w:val="24"/>
                <w:u w:val="none"/>
              </w:rPr>
              <w:t>),</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im Bild als </w:t>
            </w:r>
            <w:r>
              <w:fldChar w:fldCharType="begin"/>
            </w:r>
            <w:r>
              <w:rPr>
                <w:rStyle w:val="Internetverknpfung"/>
                <w:outline w:val="false"/>
                <w:dstrike w:val="false"/>
                <w:strike w:val="false"/>
                <w:sz w:val="24"/>
                <w:i w:val="false"/>
                <w:shadow w:val="false"/>
                <w:u w:val="none"/>
                <w:b/>
                <w:szCs w:val="24"/>
                <w:iCs w:val="false"/>
                <w:bCs/>
              </w:rPr>
              <w:instrText> HYPERLINK "http://solus-christus.portacaeli.de/Export/LinkedDocuments/Christus als Krieger des Alltags im Kontext der Apokalypse (Offenbarung des Johannes) in christologischer Deutung (Seelsorge).pdf" \l "%5B{"num"%3A10%2C"gen"%3A0}%2C{"name"%3A"XYZ"}%2C85.05%2C757.689%2C0%5D" \n _blank</w:instrText>
            </w:r>
            <w:r>
              <w:rPr>
                <w:rStyle w:val="Internetverknpfung"/>
                <w:outline w:val="false"/>
                <w:dstrike w:val="false"/>
                <w:strike w:val="false"/>
                <w:sz w:val="24"/>
                <w:i w:val="false"/>
                <w:shadow w:val="false"/>
                <w:u w:val="none"/>
                <w:b/>
                <w:szCs w:val="24"/>
                <w:iCs w:val="false"/>
                <w:bCs/>
              </w:rPr>
              <w:fldChar w:fldCharType="separate"/>
            </w:r>
            <w:r>
              <w:rPr>
                <w:rStyle w:val="Internetverknpfung"/>
                <w:b/>
                <w:bCs/>
                <w:i w:val="false"/>
                <w:iCs w:val="false"/>
                <w:strike w:val="false"/>
                <w:dstrike w:val="false"/>
                <w:outline w:val="false"/>
                <w:shadow w:val="false"/>
                <w:color w:val="000000"/>
                <w:sz w:val="24"/>
                <w:szCs w:val="24"/>
                <w:u w:val="none"/>
              </w:rPr>
              <w:t>Bezwinger des interpersonalen Bösen</w:t>
            </w:r>
            <w:r>
              <w:rPr>
                <w:rStyle w:val="Internetverknpfung"/>
                <w:outline w:val="false"/>
                <w:dstrike w:val="false"/>
                <w:strike w:val="false"/>
                <w:sz w:val="24"/>
                <w:i w:val="false"/>
                <w:shadow w:val="false"/>
                <w:u w:val="none"/>
                <w:b/>
                <w:szCs w:val="24"/>
                <w:iCs w:val="false"/>
                <w:bCs/>
              </w:rPr>
              <w:fldChar w:fldCharType="end"/>
            </w:r>
            <w:r>
              <w:rPr>
                <w:b/>
                <w:bCs/>
                <w:i w:val="false"/>
                <w:iCs w:val="false"/>
                <w:strike w:val="false"/>
                <w:dstrike w:val="false"/>
                <w:outline w:val="false"/>
                <w:shadow w:val="false"/>
                <w:color w:val="000000"/>
                <w:sz w:val="24"/>
                <w:szCs w:val="24"/>
                <w:u w:val="none"/>
              </w:rPr>
              <w:t xml:space="preserve"> in einer Situation des Alltags morgens für den kommenden Tag einsetzen,</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auf den Thron: Platz 1 in der Seele setzen – </w:t>
            </w:r>
            <w:r>
              <w:fldChar w:fldCharType="begin"/>
            </w:r>
            <w:r>
              <w:rPr>
                <w:rStyle w:val="Internetverknpfung"/>
                <w:outline w:val="false"/>
                <w:dstrike w:val="false"/>
                <w:strike w:val="false"/>
                <w:sz w:val="24"/>
                <w:i w:val="false"/>
                <w:shadow w:val="false"/>
                <w:u w:val="none"/>
                <w:b/>
                <w:szCs w:val="24"/>
                <w:iCs w:val="false"/>
                <w:bCs/>
              </w:rPr>
              <w:instrText> HYPERLINK "http://solus-christus.portacaeli.de/Export/LinkedDocuments/Familiäre Bedingungen (z.B. nach Scheidung) und ihre Bedeutung für den Kontext Schule als Herausforderung an den Religionsunterricht (Seelsorge).pdf" \l "%5B{"num"%3A606%2C"gen"%3A0}%2C{"name"%3A"XYZ"}%2C85.1%2C526.6%2C0%5D" \n _blank</w:instrText>
            </w:r>
            <w:r>
              <w:rPr>
                <w:rStyle w:val="Internetverknpfung"/>
                <w:outline w:val="false"/>
                <w:dstrike w:val="false"/>
                <w:strike w:val="false"/>
                <w:sz w:val="24"/>
                <w:i w:val="false"/>
                <w:shadow w:val="false"/>
                <w:u w:val="none"/>
                <w:b/>
                <w:szCs w:val="24"/>
                <w:iCs w:val="false"/>
                <w:bCs/>
              </w:rPr>
              <w:fldChar w:fldCharType="separate"/>
            </w:r>
            <w:r>
              <w:rPr>
                <w:rStyle w:val="Internetverknpfung"/>
                <w:b/>
                <w:bCs/>
                <w:i w:val="false"/>
                <w:iCs w:val="false"/>
                <w:strike w:val="false"/>
                <w:dstrike w:val="false"/>
                <w:outline w:val="false"/>
                <w:shadow w:val="false"/>
                <w:color w:val="000000"/>
                <w:sz w:val="24"/>
                <w:szCs w:val="24"/>
                <w:u w:val="none"/>
              </w:rPr>
              <w:t>als gekreuzigten Richter über alles</w:t>
            </w:r>
            <w:r>
              <w:rPr>
                <w:rStyle w:val="Internetverknpfung"/>
                <w:outline w:val="false"/>
                <w:dstrike w:val="false"/>
                <w:strike w:val="false"/>
                <w:sz w:val="24"/>
                <w:i w:val="false"/>
                <w:shadow w:val="false"/>
                <w:u w:val="none"/>
                <w:b/>
                <w:szCs w:val="24"/>
                <w:iCs w:val="false"/>
                <w:bCs/>
              </w:rPr>
              <w:fldChar w:fldCharType="end"/>
            </w:r>
            <w:r>
              <w:rPr>
                <w:b/>
                <w:bCs/>
                <w:i w:val="false"/>
                <w:iCs w:val="false"/>
                <w:strike w:val="false"/>
                <w:dstrike w:val="false"/>
                <w:outline w:val="false"/>
                <w:shadow w:val="false"/>
                <w:color w:val="000000"/>
                <w:sz w:val="24"/>
                <w:szCs w:val="24"/>
                <w:u w:val="none"/>
              </w:rPr>
              <w:t>: Christus,</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154" w:type="dxa"/>
            <w:tcBorders>
              <w:left w:val="single" w:sz="4" w:space="0" w:color="000000"/>
              <w:bottom w:val="single" w:sz="4" w:space="0" w:color="000000"/>
            </w:tcBorders>
            <w:shd w:fill="auto" w:val="clear"/>
          </w:tcPr>
          <w:p>
            <w:pPr>
              <w:pStyle w:val="Tabelleninhalt"/>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 xml:space="preserve">und seinen Namen heiligen </w:t>
            </w:r>
            <w:r>
              <w:rPr>
                <w:b w:val="false"/>
                <w:bCs w:val="false"/>
                <w:i w:val="false"/>
                <w:iCs w:val="false"/>
                <w:strike w:val="false"/>
                <w:dstrike w:val="false"/>
                <w:outline w:val="false"/>
                <w:shadow w:val="false"/>
                <w:color w:val="000000"/>
                <w:sz w:val="24"/>
                <w:szCs w:val="24"/>
                <w:u w:val="none"/>
              </w:rPr>
              <w:t>(Lk 11,2)</w:t>
            </w:r>
            <w:r>
              <w:rPr>
                <w:b/>
                <w:bCs/>
                <w:i w:val="false"/>
                <w:iCs w:val="false"/>
                <w:strike w:val="false"/>
                <w:dstrike w:val="false"/>
                <w:outline w:val="false"/>
                <w:shadow w:val="false"/>
                <w:color w:val="000000"/>
                <w:sz w:val="24"/>
                <w:szCs w:val="24"/>
                <w:u w:val="none"/>
              </w:rPr>
              <w:t>.</w:t>
            </w:r>
          </w:p>
        </w:tc>
        <w:tc>
          <w:tcPr>
            <w:tcW w:w="4703" w:type="dxa"/>
            <w:tcBorders>
              <w:left w:val="single" w:sz="4" w:space="0" w:color="000000"/>
              <w:bottom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86" w:type="dxa"/>
            <w:tcBorders>
              <w:left w:val="single" w:sz="4" w:space="0" w:color="000000"/>
              <w:bottom w:val="single" w:sz="4" w:space="0" w:color="000000"/>
              <w:right w:val="single" w:sz="4" w:space="0" w:color="000000"/>
            </w:tcBorders>
            <w:shd w:fill="auto" w:val="clear"/>
          </w:tcPr>
          <w:p>
            <w:pPr>
              <w:pStyle w:val="Tabelleninhalt"/>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Textkrper"/>
        <w:suppressLineNumbers/>
        <w:rPr/>
      </w:pPr>
      <w:r>
        <w:rPr/>
      </w:r>
    </w:p>
    <w:p>
      <w:pPr>
        <w:pStyle w:val="Textkrper"/>
        <w:suppressLineNumbers/>
        <w:rPr/>
      </w:pPr>
      <w:r>
        <w:rPr>
          <w:sz w:val="20"/>
          <w:szCs w:val="20"/>
        </w:rPr>
        <w:t xml:space="preserve">→ </w:t>
      </w:r>
      <w:hyperlink w:anchor="_toc382">
        <w:r>
          <w:rPr>
            <w:rStyle w:val="BesuchteInternetverknpfung"/>
            <w:sz w:val="20"/>
            <w:szCs w:val="20"/>
          </w:rPr>
          <w:t>Zurück zur Übersicht</w:t>
        </w:r>
      </w:hyperlink>
    </w:p>
    <w:p>
      <w:pPr>
        <w:pStyle w:val="Textkrper"/>
        <w:suppressLineNumbers/>
        <w:rPr/>
      </w:pPr>
      <w:r>
        <w:rPr/>
      </w:r>
    </w:p>
    <w:p>
      <w:pPr>
        <w:pStyle w:val="Textkrper"/>
        <w:suppressLineNumbers/>
        <w:rPr/>
      </w:pPr>
      <w:r>
        <w:rPr/>
      </w:r>
    </w:p>
    <w:sectPr>
      <w:headerReference w:type="default" r:id="rId43"/>
      <w:footerReference w:type="default" r:id="rId44"/>
      <w:footnotePr>
        <w:numFmt w:val="decimal"/>
      </w:footnotePr>
      <w:type w:val="continuous"/>
      <w:pgSz w:w="11906" w:h="16838"/>
      <w:pgMar w:left="1134" w:right="1134" w:header="656" w:top="1455" w:footer="220" w:bottom="895" w:gutter="0"/>
      <w:lnNumType w:countBy="5" w:restart="continuous" w:distance="11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 xml:space="preserve">© Bernd Voigt, Hildesheim, </w:t>
    </w:r>
    <w:r>
      <w:rPr>
        <w:vertAlign w:val="superscript"/>
      </w:rPr>
      <w:t>4.</w:t>
    </w:r>
    <w:r>
      <w:rPr>
        <w:vertAlign w:val="superscript"/>
      </w:rPr>
      <w:t>9</w:t>
    </w:r>
    <w:r>
      <w:rPr/>
      <w:t>25.09</w:t>
    </w:r>
    <w:r>
      <w:rPr/>
      <w:t>/</w:t>
    </w:r>
    <w:r>
      <w:rPr>
        <w:vertAlign w:val="superscript"/>
      </w:rPr>
      <w:t>1.0</w:t>
    </w:r>
    <w:r>
      <w:rPr/>
      <w:t>17</w:t>
    </w:r>
    <w:r>
      <w:rPr/>
      <w:t xml:space="preserve">.08.2019 // </w:t>
    </w:r>
    <w:hyperlink r:id="rId1">
      <w:r>
        <w:rPr>
          <w:rStyle w:val="Internetverknpfung"/>
        </w:rPr>
        <w:t>solus-christus.portacaeli.de/Export/Gebete/</w:t>
      </w:r>
    </w:hyperlink>
    <w:r>
      <w:rPr/>
      <w:tab/>
      <w:t xml:space="preserve">Seite </w:t>
    </w:r>
    <w:r>
      <w:rPr/>
      <w:fldChar w:fldCharType="begin"/>
    </w:r>
    <w:r>
      <w:rPr/>
      <w:instrText> PAGE </w:instrText>
    </w:r>
    <w:r>
      <w:rPr/>
      <w:fldChar w:fldCharType="separate"/>
    </w:r>
    <w:r>
      <w:rPr/>
      <w:t>2</w:t>
    </w:r>
    <w:r>
      <w:rPr/>
      <w:fldChar w:fldCharType="end"/>
    </w:r>
    <w:r>
      <w:rPr/>
      <w:t xml:space="preserve"> von </w:t>
    </w:r>
    <w:r>
      <w:rPr/>
      <w:fldChar w:fldCharType="begin"/>
    </w:r>
    <w:r>
      <w:rPr/>
      <w:instrText> NUMPAGES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 xml:space="preserve">© Bernd Voigt, Hildesheim, </w:t>
    </w:r>
    <w:r>
      <w:rPr>
        <w:vertAlign w:val="superscript"/>
      </w:rPr>
      <w:t>4.</w:t>
    </w:r>
    <w:r>
      <w:rPr>
        <w:vertAlign w:val="superscript"/>
      </w:rPr>
      <w:t>9</w:t>
    </w:r>
    <w:r>
      <w:rPr/>
      <w:t>25.09</w:t>
    </w:r>
    <w:r>
      <w:rPr/>
      <w:t>/</w:t>
    </w:r>
    <w:r>
      <w:rPr>
        <w:vertAlign w:val="superscript"/>
      </w:rPr>
      <w:t>1.0</w:t>
    </w:r>
    <w:r>
      <w:rPr/>
      <w:t>17</w:t>
    </w:r>
    <w:r>
      <w:rPr/>
      <w:t xml:space="preserve">.08.2019 // </w:t>
    </w:r>
    <w:hyperlink r:id="rId1">
      <w:r>
        <w:rPr>
          <w:rStyle w:val="Internetverknpfung"/>
        </w:rPr>
        <w:t>solus-christus.portacaeli.de/Export/Gebete/</w:t>
      </w:r>
    </w:hyperlink>
    <w:r>
      <w:rPr/>
      <w:tab/>
      <w:t xml:space="preserve">Seite </w:t>
    </w:r>
    <w:r>
      <w:rPr/>
      <w:fldChar w:fldCharType="begin"/>
    </w:r>
    <w:r>
      <w:rPr/>
      <w:instrText> PAGE </w:instrText>
    </w:r>
    <w:r>
      <w:rPr/>
      <w:fldChar w:fldCharType="separate"/>
    </w:r>
    <w:r>
      <w:rPr/>
      <w:t>2</w:t>
    </w:r>
    <w:r>
      <w:rPr/>
      <w:fldChar w:fldCharType="end"/>
    </w:r>
    <w:r>
      <w:rPr/>
      <w:t xml:space="preserve"> von </w:t>
    </w:r>
    <w:r>
      <w:rPr/>
      <w:fldChar w:fldCharType="begin"/>
    </w:r>
    <w:r>
      <w:rPr/>
      <w:instrText> NUMPAGES </w:instrText>
    </w:r>
    <w:r>
      <w:rPr/>
      <w:fldChar w:fldCharType="separate"/>
    </w:r>
    <w:r>
      <w:rPr/>
      <w:t>14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tab/>
        <w:t xml:space="preserve">Eldredge, John: Der ungezähmte Mann. Brunnen. </w:t>
      </w:r>
      <w:r>
        <w:rPr>
          <w:vertAlign w:val="superscript"/>
        </w:rPr>
        <w:t>15</w:t>
      </w:r>
      <w:r>
        <w:rPr>
          <w:position w:val="0"/>
          <w:sz w:val="20"/>
          <w:vertAlign w:val="baseline"/>
        </w:rPr>
        <w:t>2013,</w:t>
      </w:r>
      <w:r>
        <w:rPr/>
        <w:t xml:space="preserve"> S. 86ff.</w:t>
      </w:r>
    </w:p>
  </w:footnote>
  <w:footnote w:id="3">
    <w:p>
      <w:pPr>
        <w:pStyle w:val="Funote"/>
        <w:rPr/>
      </w:pPr>
      <w:r>
        <w:rPr>
          <w:rStyle w:val="Funotenzeichen"/>
        </w:rPr>
        <w:footnoteRef/>
      </w:r>
      <w:r>
        <w:rPr/>
        <w:tab/>
        <w:t xml:space="preserve">Seekamp, Helge / </w:t>
      </w:r>
      <w:r>
        <w:rPr/>
        <w:t xml:space="preserve">Herrendorf, Gero / Prentzel: Endlich leben! Brunnen. </w:t>
      </w:r>
      <w:r>
        <w:rPr>
          <w:vertAlign w:val="superscript"/>
        </w:rPr>
        <w:t>8</w:t>
      </w:r>
      <w:r>
        <w:rPr>
          <w:position w:val="0"/>
          <w:sz w:val="20"/>
          <w:vertAlign w:val="baseline"/>
        </w:rPr>
        <w:t>2009, S. 43</w:t>
      </w:r>
    </w:p>
  </w:footnote>
  <w:footnote w:id="4">
    <w:p>
      <w:pPr>
        <w:pStyle w:val="Funote"/>
        <w:rPr/>
      </w:pPr>
      <w:r>
        <w:rPr>
          <w:rStyle w:val="Funotenzeichen"/>
        </w:rPr>
        <w:footnoteRef/>
      </w:r>
      <w:r>
        <w:rPr/>
        <w:tab/>
        <w:t>Vgl. den Begriff der motivationalen Diskordanz bei Grawe, Klaus: Neuropsycho</w:t>
      </w:r>
      <w:r>
        <w:rPr/>
        <w:t>therapie. Hogrefe. 2004, S. 189f.</w:t>
      </w:r>
    </w:p>
  </w:footnote>
  <w:footnote w:id="5">
    <w:p>
      <w:pPr>
        <w:pStyle w:val="Funote"/>
        <w:rPr/>
      </w:pPr>
      <w:r>
        <w:rPr>
          <w:rStyle w:val="Funotenzeichen"/>
        </w:rPr>
        <w:footnoteRef/>
      </w:r>
      <w:r>
        <w:rPr/>
        <w:tab/>
        <w:t xml:space="preserve">Das ist die Macht der Sünde. Ich bewertete meine Arbeit negativ (böse) wie Adam (nach Genuss der Frucht vom </w:t>
      </w:r>
      <w:r>
        <w:fldChar w:fldCharType="begin"/>
      </w:r>
      <w:r>
        <w:rPr>
          <w:rStyle w:val="Internetverknpfung"/>
        </w:rPr>
        <w:instrText> HYPERLINK "http://solus-christus.portacaeli.de/Export/LinkedDocuments/Ebenbild Gottes im Kontext biblischer Lehren.pdf" \l "%5B{"num"%3A10%2C"gen"%3A0}%2C{"name"%3A"XYZ"}%2C85.05%2C782.539%2C0%5D" \n _blank</w:instrText>
      </w:r>
      <w:r>
        <w:rPr>
          <w:rStyle w:val="Internetverknpfung"/>
        </w:rPr>
        <w:fldChar w:fldCharType="separate"/>
      </w:r>
      <w:r>
        <w:rPr>
          <w:rStyle w:val="Internetverknpfung"/>
        </w:rPr>
        <w:t>Baum der Erkenntnis</w:t>
      </w:r>
      <w:r>
        <w:rPr>
          <w:rStyle w:val="Internetverknpfung"/>
        </w:rPr>
        <w:fldChar w:fldCharType="end"/>
      </w:r>
      <w:r>
        <w:rPr/>
        <w:t xml:space="preserve"> von Gut und Böse) seinen Acker außerhalb von Eden.</w:t>
      </w:r>
    </w:p>
  </w:footnote>
  <w:footnote w:id="6">
    <w:p>
      <w:pPr>
        <w:pStyle w:val="Funote"/>
        <w:rPr/>
      </w:pPr>
      <w:r>
        <w:rPr>
          <w:rStyle w:val="Funotenzeichen"/>
        </w:rPr>
        <w:footnoteRef/>
      </w:r>
      <w:r>
        <w:rPr/>
        <w:tab/>
        <w:t xml:space="preserve">Wer noch </w:t>
      </w:r>
      <w:r>
        <w:rPr/>
        <w:t>von</w:t>
      </w:r>
      <w:r>
        <w:rPr/>
        <w:t xml:space="preserve"> eine</w:t>
      </w:r>
      <w:r>
        <w:rPr/>
        <w:t>r</w:t>
      </w:r>
      <w:r>
        <w:rPr/>
        <w:t xml:space="preserve"> </w:t>
      </w:r>
      <w:r>
        <w:rPr/>
        <w:t>weiteren</w:t>
      </w:r>
      <w:r>
        <w:rPr/>
        <w:t xml:space="preserve"> Heilung lesen möchte, lese </w:t>
      </w:r>
      <w:r>
        <w:fldChar w:fldCharType="begin"/>
      </w:r>
      <w:r>
        <w:rPr>
          <w:rStyle w:val="Internetverknpfung"/>
        </w:rPr>
        <w:instrText> HYPERLINK "http://solus-christus.portacaeli.de/Export/LinkedDocuments/Wunderheilung von Sprachlosigkeit, Stottern und Stimmbandlähmung durch Christus (christologische und psychologische Wunderdeutung).pdf" \l "%5B{"num"%3A4%2C"gen"%3A0}%2C{"name"%3A"XYZ"}%2C56.7%2C733%2C0%5D" \n _blank</w:instrText>
      </w:r>
      <w:r>
        <w:rPr>
          <w:rStyle w:val="Internetverknpfung"/>
        </w:rPr>
        <w:fldChar w:fldCharType="separate"/>
      </w:r>
      <w:r>
        <w:rPr>
          <w:rStyle w:val="Internetverknpfung"/>
        </w:rPr>
        <w:t>dieses (</w:t>
      </w:r>
      <w:r>
        <w:rPr>
          <w:rStyle w:val="Internetverknpfung"/>
        </w:rPr>
        <w:fldChar w:fldCharType="end"/>
      </w:r>
      <w:r>
        <w:fldChar w:fldCharType="begin"/>
      </w:r>
      <w:r>
        <w:rPr>
          <w:rStyle w:val="Internetverknpfung"/>
        </w:rPr>
        <w:instrText> HYPERLINK "http://solus-christus.portacaeli.de/Export/LinkedDocuments/Wunderheilung von Sprachlosigkeit, Stottern und Stimmbandlähmung durch Christus (christologische und psychologische Wunderdeutung).pdf" \l "%5B{"num"%3A4%2C"gen"%3A0}%2C{"name"%3A"XYZ"}%2C56.7%2C733%2C0%5D" \n _blank</w:instrText>
      </w:r>
      <w:r>
        <w:rPr>
          <w:rStyle w:val="Internetverknpfung"/>
        </w:rPr>
        <w:fldChar w:fldCharType="separate"/>
      </w:r>
      <w:r>
        <w:rPr>
          <w:rStyle w:val="Internetverknpfung"/>
        </w:rPr>
        <w:t xml:space="preserve">dort </w:t>
      </w:r>
      <w:r>
        <w:rPr>
          <w:rStyle w:val="Internetverknpfung"/>
        </w:rPr>
        <w:fldChar w:fldCharType="end"/>
      </w:r>
      <w:r>
        <w:fldChar w:fldCharType="begin"/>
      </w:r>
      <w:r>
        <w:rPr>
          <w:rStyle w:val="Internetverknpfung"/>
        </w:rPr>
        <w:instrText> HYPERLINK "http://solus-christus.portacaeli.de/Export/LinkedDocuments/Wunderheilung von Sprachlosigkeit, Stottern und Stimmbandlähmung durch Christus (christologische und psychologische Wunderdeutung).pdf" \l "%5B{"num"%3A4%2C"gen"%3A0}%2C{"name"%3A"XYZ"}%2C56.7%2C733%2C0%5D" \n _blank</w:instrText>
      </w:r>
      <w:r>
        <w:rPr>
          <w:rStyle w:val="Internetverknpfung"/>
        </w:rPr>
        <w:fldChar w:fldCharType="separate"/>
      </w:r>
      <w:r>
        <w:rPr>
          <w:rStyle w:val="Internetverknpfung"/>
        </w:rPr>
        <w:t>auf S. 2, Z. 12ff.)</w:t>
      </w:r>
      <w:r>
        <w:rPr>
          <w:rStyle w:val="Internetverknpfung"/>
        </w:rPr>
        <w:fldChar w:fldCharType="end"/>
      </w:r>
      <w:r>
        <w:rPr/>
        <w:t>.</w:t>
      </w:r>
    </w:p>
  </w:footnote>
  <w:footnote w:id="7">
    <w:p>
      <w:pPr>
        <w:pStyle w:val="Funote"/>
        <w:rPr/>
      </w:pPr>
      <w:r>
        <w:rPr>
          <w:rStyle w:val="Funotenzeichen"/>
        </w:rPr>
        <w:footnoteRef/>
      </w:r>
      <w:r>
        <w:rPr/>
        <w:tab/>
        <w:t>Vgl. Mk 1,15, Jesus z.B. forderte die Menschen, die mit sich unzufrieden waren, vor ca. 2000 Jahren dazu auf, ihre Perspektive zu wechseln („Buße tun“, „umdenken“) und guten Neuigkeiten über Gott („Evangelium“) und sein Einflussgebiet („Reich Gottes“) zu vertrauen.</w:t>
      </w:r>
    </w:p>
  </w:footnote>
  <w:footnote w:id="8">
    <w:p>
      <w:pPr>
        <w:pStyle w:val="Funote"/>
        <w:rPr/>
      </w:pPr>
      <w:r>
        <w:rPr>
          <w:rStyle w:val="Funotenzeichen"/>
        </w:rPr>
        <w:footnoteRef/>
      </w:r>
      <w:r>
        <w:rPr/>
        <w:tab/>
        <w:t>1 Thess 5,21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el"/>
      <w:rPr/>
    </w:pPr>
    <w:r>
      <w:rPr/>
      <w:t>Persönlichkeitsentfaltung durch Beziehung zu Gott (im Gebet)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el"/>
      <w:rPr/>
    </w:pPr>
    <w:r>
      <w:rPr/>
      <w:t>Persönlichkeitsentfaltung durch Beziehung zu Gott (im Gebet)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rPr/>
    </w:lvl>
    <w:lvl w:ilvl="1">
      <w:start w:val="1"/>
      <w:pStyle w:val="Berschrift2"/>
      <w:numFmt w:val="none"/>
      <w:suff w:val="nothing"/>
      <w:lvlText w:val=""/>
      <w:lvlJc w:val="left"/>
      <w:pPr>
        <w:ind w:left="0" w:hanging="0"/>
      </w:pPr>
    </w:lvl>
    <w:lvl w:ilvl="2">
      <w:start w:val="1"/>
      <w:pStyle w:val="Berschrift3"/>
      <w:numFmt w:val="decimal"/>
      <w:lvlText w:val="%3."/>
      <w:lvlJc w:val="left"/>
      <w:pPr>
        <w:ind w:left="0" w:hanging="0"/>
      </w:pPr>
      <w:r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pStyle w:val="Berschrift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abstractNum>
  <w:abstractNum w:abstractNumId="3">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244"/>
        </w:tabs>
        <w:ind w:left="244" w:hanging="227"/>
      </w:pPr>
      <w:rPr/>
    </w:lvl>
    <w:lvl w:ilvl="4">
      <w:start w:val="1"/>
      <w:numFmt w:val="lowerLetter"/>
      <w:lvlText w:val="%5."/>
      <w:lvlJc w:val="left"/>
      <w:pPr>
        <w:tabs>
          <w:tab w:val="num" w:pos="2342"/>
        </w:tabs>
        <w:ind w:left="2342" w:hanging="397"/>
      </w:pPr>
      <w:rPr/>
    </w:lvl>
    <w:lvl w:ilvl="5">
      <w:start w:val="1"/>
      <w:numFmt w:val="lowerLetter"/>
      <w:suff w:val="space"/>
      <w:lvlText w:val="%6."/>
      <w:lvlJc w:val="left"/>
      <w:pPr>
        <w:ind w:left="425" w:hanging="238"/>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abstractNum w:abstractNumId="4">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624"/>
        </w:tabs>
        <w:ind w:left="624" w:hanging="227"/>
      </w:pPr>
      <w:rPr>
        <w:rFonts w:ascii="Symbol" w:hAnsi="Symbol" w:cs="Symbol" w:hint="default"/>
      </w:rPr>
    </w:lvl>
    <w:lvl w:ilvl="2">
      <w:start w:val="1"/>
      <w:numFmt w:val="bullet"/>
      <w:lvlText w:val=""/>
      <w:lvlJc w:val="left"/>
      <w:pPr>
        <w:tabs>
          <w:tab w:val="num" w:pos="1247"/>
        </w:tabs>
        <w:ind w:left="1247"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ind w:left="-1074" w:hanging="360"/>
      </w:pPr>
      <w:rPr>
        <w:rFonts w:ascii="Symbol" w:hAnsi="Symbol" w:cs="Symbol" w:hint="default"/>
        <w:rFonts w:cs="OpenSymbol"/>
      </w:rPr>
    </w:lvl>
    <w:lvl w:ilvl="1">
      <w:start w:val="1"/>
      <w:numFmt w:val="bullet"/>
      <w:lvlText w:val="◦"/>
      <w:lvlJc w:val="left"/>
      <w:pPr>
        <w:ind w:left="-714" w:hanging="360"/>
      </w:pPr>
      <w:rPr>
        <w:rFonts w:ascii="OpenSymbol" w:hAnsi="OpenSymbol" w:cs="OpenSymbol" w:hint="default"/>
        <w:rFonts w:cs="OpenSymbol"/>
      </w:rPr>
    </w:lvl>
    <w:lvl w:ilvl="2">
      <w:start w:val="1"/>
      <w:numFmt w:val="bullet"/>
      <w:lvlText w:val="▪"/>
      <w:lvlJc w:val="left"/>
      <w:pPr>
        <w:ind w:left="-354" w:hanging="360"/>
      </w:pPr>
      <w:rPr>
        <w:rFonts w:ascii="OpenSymbol" w:hAnsi="OpenSymbol" w:cs="OpenSymbol" w:hint="default"/>
        <w:rFonts w:cs="OpenSymbol"/>
      </w:rPr>
    </w:lvl>
    <w:lvl w:ilvl="3">
      <w:start w:val="1"/>
      <w:numFmt w:val="bullet"/>
      <w:lvlText w:val=""/>
      <w:lvlJc w:val="left"/>
      <w:pPr>
        <w:tabs>
          <w:tab w:val="num" w:pos="6"/>
        </w:tabs>
        <w:ind w:left="6" w:hanging="360"/>
      </w:pPr>
      <w:rPr>
        <w:rFonts w:ascii="Symbol" w:hAnsi="Symbol" w:cs="Symbol" w:hint="default"/>
        <w:rFonts w:cs="OpenSymbol"/>
      </w:rPr>
    </w:lvl>
    <w:lvl w:ilvl="4">
      <w:start w:val="1"/>
      <w:numFmt w:val="bullet"/>
      <w:lvlText w:val="◦"/>
      <w:lvlJc w:val="left"/>
      <w:pPr>
        <w:tabs>
          <w:tab w:val="num" w:pos="366"/>
        </w:tabs>
        <w:ind w:left="366" w:hanging="360"/>
      </w:pPr>
      <w:rPr>
        <w:rFonts w:ascii="OpenSymbol" w:hAnsi="OpenSymbol" w:cs="OpenSymbol" w:hint="default"/>
        <w:rFonts w:cs="OpenSymbol"/>
      </w:rPr>
    </w:lvl>
    <w:lvl w:ilvl="5">
      <w:start w:val="1"/>
      <w:numFmt w:val="bullet"/>
      <w:lvlText w:val="▪"/>
      <w:lvlJc w:val="left"/>
      <w:pPr>
        <w:tabs>
          <w:tab w:val="num" w:pos="726"/>
        </w:tabs>
        <w:ind w:left="726" w:hanging="360"/>
      </w:pPr>
      <w:rPr>
        <w:rFonts w:ascii="OpenSymbol" w:hAnsi="OpenSymbol" w:cs="OpenSymbol" w:hint="default"/>
        <w:rFonts w:cs="OpenSymbol"/>
      </w:rPr>
    </w:lvl>
    <w:lvl w:ilvl="6">
      <w:start w:val="1"/>
      <w:numFmt w:val="bullet"/>
      <w:lvlText w:val=""/>
      <w:lvlJc w:val="left"/>
      <w:pPr>
        <w:tabs>
          <w:tab w:val="num" w:pos="1086"/>
        </w:tabs>
        <w:ind w:left="1086" w:hanging="360"/>
      </w:pPr>
      <w:rPr>
        <w:rFonts w:ascii="Symbol" w:hAnsi="Symbol" w:cs="Symbol" w:hint="default"/>
        <w:rFonts w:cs="OpenSymbol"/>
      </w:rPr>
    </w:lvl>
    <w:lvl w:ilvl="7">
      <w:start w:val="1"/>
      <w:numFmt w:val="bullet"/>
      <w:lvlText w:val="◦"/>
      <w:lvlJc w:val="left"/>
      <w:pPr>
        <w:tabs>
          <w:tab w:val="num" w:pos="1446"/>
        </w:tabs>
        <w:ind w:left="1446" w:hanging="360"/>
      </w:pPr>
      <w:rPr>
        <w:rFonts w:ascii="OpenSymbol" w:hAnsi="OpenSymbol" w:cs="OpenSymbol" w:hint="default"/>
        <w:rFonts w:cs="OpenSymbol"/>
      </w:rPr>
    </w:lvl>
    <w:lvl w:ilvl="8">
      <w:start w:val="1"/>
      <w:numFmt w:val="bullet"/>
      <w:lvlText w:val="▪"/>
      <w:lvlJc w:val="left"/>
      <w:pPr>
        <w:tabs>
          <w:tab w:val="num" w:pos="1806"/>
        </w:tabs>
        <w:ind w:left="1806"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244"/>
        </w:tabs>
        <w:ind w:left="244" w:hanging="227"/>
      </w:pPr>
      <w:rPr/>
    </w:lvl>
    <w:lvl w:ilvl="4">
      <w:start w:val="1"/>
      <w:numFmt w:val="lowerLetter"/>
      <w:lvlText w:val="%5."/>
      <w:lvlJc w:val="left"/>
      <w:pPr>
        <w:tabs>
          <w:tab w:val="num" w:pos="2342"/>
        </w:tabs>
        <w:ind w:left="2342" w:hanging="397"/>
      </w:pPr>
      <w:rPr/>
    </w:lvl>
    <w:lvl w:ilvl="5">
      <w:start w:val="1"/>
      <w:numFmt w:val="lowerLetter"/>
      <w:suff w:val="space"/>
      <w:lvlText w:val="%6."/>
      <w:lvlJc w:val="left"/>
      <w:pPr>
        <w:ind w:left="425" w:hanging="238"/>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abstractNum w:abstractNumId="1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244"/>
        </w:tabs>
        <w:ind w:left="244" w:hanging="227"/>
      </w:pPr>
      <w:rPr/>
    </w:lvl>
    <w:lvl w:ilvl="4">
      <w:start w:val="1"/>
      <w:numFmt w:val="lowerLetter"/>
      <w:lvlText w:val="%5."/>
      <w:lvlJc w:val="left"/>
      <w:pPr>
        <w:tabs>
          <w:tab w:val="num" w:pos="2342"/>
        </w:tabs>
        <w:ind w:left="2342" w:hanging="397"/>
      </w:pPr>
      <w:rPr/>
    </w:lvl>
    <w:lvl w:ilvl="5">
      <w:start w:val="1"/>
      <w:numFmt w:val="lowerLetter"/>
      <w:suff w:val="space"/>
      <w:lvlText w:val="%6."/>
      <w:lvlJc w:val="left"/>
      <w:pPr>
        <w:ind w:left="425" w:hanging="238"/>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abstractNum w:abstractNumId="21">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244"/>
        </w:tabs>
        <w:ind w:left="244" w:hanging="227"/>
      </w:pPr>
      <w:rPr/>
    </w:lvl>
    <w:lvl w:ilvl="4">
      <w:start w:val="1"/>
      <w:numFmt w:val="lowerLetter"/>
      <w:lvlText w:val="%5."/>
      <w:lvlJc w:val="left"/>
      <w:pPr>
        <w:tabs>
          <w:tab w:val="num" w:pos="2342"/>
        </w:tabs>
        <w:ind w:left="2342" w:hanging="397"/>
      </w:pPr>
      <w:rPr/>
    </w:lvl>
    <w:lvl w:ilvl="5">
      <w:start w:val="1"/>
      <w:numFmt w:val="lowerLetter"/>
      <w:suff w:val="space"/>
      <w:lvlText w:val="%6."/>
      <w:lvlJc w:val="left"/>
      <w:pPr>
        <w:ind w:left="425" w:hanging="238"/>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abstractNum w:abstractNumId="22">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244"/>
        </w:tabs>
        <w:ind w:left="244" w:hanging="227"/>
      </w:pPr>
      <w:rPr/>
    </w:lvl>
    <w:lvl w:ilvl="4">
      <w:start w:val="1"/>
      <w:numFmt w:val="lowerLetter"/>
      <w:lvlText w:val="%5."/>
      <w:lvlJc w:val="left"/>
      <w:pPr>
        <w:tabs>
          <w:tab w:val="num" w:pos="2342"/>
        </w:tabs>
        <w:ind w:left="2342" w:hanging="397"/>
      </w:pPr>
      <w:rPr/>
    </w:lvl>
    <w:lvl w:ilvl="5">
      <w:start w:val="1"/>
      <w:numFmt w:val="lowerLetter"/>
      <w:suff w:val="space"/>
      <w:lvlText w:val="%6."/>
      <w:lvlJc w:val="left"/>
      <w:pPr>
        <w:ind w:left="425" w:hanging="238"/>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abstractNum w:abstractNumId="23">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244"/>
        </w:tabs>
        <w:ind w:left="244" w:hanging="227"/>
      </w:pPr>
      <w:rPr/>
    </w:lvl>
    <w:lvl w:ilvl="4">
      <w:start w:val="1"/>
      <w:numFmt w:val="lowerLetter"/>
      <w:lvlText w:val="%5."/>
      <w:lvlJc w:val="left"/>
      <w:pPr>
        <w:tabs>
          <w:tab w:val="num" w:pos="2342"/>
        </w:tabs>
        <w:ind w:left="2342" w:hanging="397"/>
      </w:pPr>
      <w:rPr/>
    </w:lvl>
    <w:lvl w:ilvl="5">
      <w:start w:val="1"/>
      <w:numFmt w:val="lowerLetter"/>
      <w:suff w:val="space"/>
      <w:lvlText w:val="%6."/>
      <w:lvlJc w:val="left"/>
      <w:pPr>
        <w:ind w:left="425" w:hanging="238"/>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8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de-DE" w:eastAsia="zh-CN" w:bidi="hi-IN"/>
      </w:rPr>
    </w:rPrDefault>
    <w:pPrDefault>
      <w:pPr>
        <w:widowControl/>
      </w:pPr>
    </w:pPrDefault>
  </w:docDefaults>
  <w:style w:type="paragraph" w:styleId="Normal">
    <w:name w:val="Normal"/>
    <w:qFormat/>
    <w:pPr>
      <w:widowControl/>
      <w:suppressAutoHyphens w:val="false"/>
      <w:kinsoku w:val="true"/>
      <w:overflowPunct w:val="true"/>
      <w:autoSpaceDE w:val="true"/>
      <w:bidi w:val="0"/>
      <w:jc w:val="left"/>
    </w:pPr>
    <w:rPr>
      <w:rFonts w:ascii="Liberation Serif" w:hAnsi="Liberation Serif" w:eastAsia="Droid Sans Fallback" w:cs="Droid Sans Devanagari"/>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uppressLineNumbers/>
      <w:tabs>
        <w:tab w:val="clear" w:pos="709"/>
      </w:tabs>
      <w:spacing w:before="142" w:after="119"/>
      <w:ind w:left="0" w:right="0" w:hanging="0"/>
      <w:jc w:val="left"/>
      <w:outlineLvl w:val="2"/>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57" w:after="0"/>
      <w:ind w:left="0" w:right="0" w:hanging="0"/>
      <w:outlineLvl w:val="3"/>
    </w:pPr>
    <w:rPr>
      <w:rFonts w:ascii="Liberation Serif" w:hAnsi="Liberation Serif"/>
      <w:b/>
      <w:bCs/>
      <w:i/>
      <w:iCs/>
      <w:sz w:val="22"/>
      <w:szCs w:val="27"/>
    </w:rPr>
  </w:style>
  <w:style w:type="paragraph" w:styleId="Berschrift5">
    <w:name w:val="Heading 5"/>
    <w:basedOn w:val="Berschrift"/>
    <w:next w:val="Textkrper"/>
    <w:qFormat/>
    <w:pPr>
      <w:numPr>
        <w:ilvl w:val="4"/>
        <w:numId w:val="1"/>
      </w:numPr>
      <w:spacing w:before="119" w:after="62"/>
      <w:ind w:left="0" w:right="0" w:hanging="0"/>
      <w:outlineLvl w:val="4"/>
    </w:pPr>
    <w:rPr>
      <w:b/>
      <w:bCs/>
      <w:sz w:val="21"/>
      <w:szCs w:val="24"/>
    </w:rPr>
  </w:style>
  <w:style w:type="paragraph" w:styleId="Berschrift6">
    <w:name w:val="Heading 6"/>
    <w:basedOn w:val="Berschrift"/>
    <w:next w:val="Textkrper"/>
    <w:qFormat/>
    <w:pPr>
      <w:numPr>
        <w:ilvl w:val="5"/>
        <w:numId w:val="1"/>
      </w:numPr>
      <w:spacing w:before="0" w:after="0"/>
      <w:ind w:left="0" w:right="0" w:hanging="0"/>
      <w:jc w:val="left"/>
      <w:outlineLvl w:val="5"/>
    </w:pPr>
    <w:rPr>
      <w:b w:val="false"/>
      <w:bCs/>
      <w:i w:val="false"/>
      <w:iCs/>
      <w:sz w:val="21"/>
      <w:szCs w:val="24"/>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character" w:styleId="Internetverknpfung">
    <w:name w:val="Internetverknüpfung"/>
    <w:rPr>
      <w:color w:val="000080"/>
      <w:u w:val="single"/>
      <w:lang w:val="zxx" w:eastAsia="zxx" w:bidi="zxx"/>
    </w:rPr>
  </w:style>
  <w:style w:type="character" w:styleId="Verzeichnissprung">
    <w:name w:val="Verzeichnissprung"/>
    <w:qFormat/>
    <w:rPr/>
  </w:style>
  <w:style w:type="character" w:styleId="Funotenzeichen">
    <w:name w:val="Fußnotenzeichen"/>
    <w:qFormat/>
    <w:rPr/>
  </w:style>
  <w:style w:type="character" w:styleId="Funotenanker">
    <w:name w:val="Fußnotenanker"/>
    <w:rPr>
      <w:vertAlign w:val="superscript"/>
    </w:rPr>
  </w:style>
  <w:style w:type="character" w:styleId="Zeilennummerierung">
    <w:name w:val="Zeilennummerierung"/>
    <w:rPr>
      <w:sz w:val="16"/>
    </w:rPr>
  </w:style>
  <w:style w:type="character" w:styleId="BesuchteInternetverknpfung">
    <w:name w:val="Besuchte Internetverknüpfung"/>
    <w:rPr>
      <w:color w:val="800000"/>
      <w:u w:val="single"/>
      <w:lang w:val="zxx" w:eastAsia="zxx" w:bidi="zxx"/>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0"/>
      <w:ind w:left="0" w:right="0" w:hanging="0"/>
      <w:jc w:val="left"/>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Tabelleninhalt">
    <w:name w:val="Tabelleninhalt"/>
    <w:basedOn w:val="Normal"/>
    <w:qFormat/>
    <w:pPr>
      <w:suppressLineNumbers/>
      <w:suppressAutoHyphens w:val="false"/>
      <w:spacing w:lineRule="auto" w:line="288"/>
      <w:ind w:left="0" w:right="0" w:hanging="0"/>
      <w:jc w:val="left"/>
    </w:pPr>
    <w:rPr>
      <w:sz w:val="19"/>
    </w:rPr>
  </w:style>
  <w:style w:type="paragraph" w:styleId="Tabellenberschrift">
    <w:name w:val="Tabellenüberschrift"/>
    <w:basedOn w:val="Tabelleninhalt"/>
    <w:qFormat/>
    <w:pPr>
      <w:suppressLineNumbers/>
      <w:jc w:val="center"/>
    </w:pPr>
    <w:rPr>
      <w:b/>
      <w:bCs/>
    </w:rPr>
  </w:style>
  <w:style w:type="paragraph" w:styleId="Berschrift10">
    <w:name w:val="Überschrift 10"/>
    <w:basedOn w:val="Berschrift"/>
    <w:next w:val="Textkrper"/>
    <w:qFormat/>
    <w:pPr>
      <w:numPr>
        <w:ilvl w:val="8"/>
        <w:numId w:val="1"/>
      </w:numPr>
      <w:spacing w:before="60" w:after="60"/>
      <w:outlineLvl w:val="8"/>
    </w:pPr>
    <w:rPr>
      <w:b/>
      <w:bCs/>
      <w:sz w:val="21"/>
      <w:szCs w:val="21"/>
    </w:rPr>
  </w:style>
  <w:style w:type="paragraph" w:styleId="Fuzeile">
    <w:name w:val="Footer"/>
    <w:basedOn w:val="Normal"/>
    <w:pPr>
      <w:suppressLineNumbers/>
      <w:tabs>
        <w:tab w:val="clear" w:pos="709"/>
        <w:tab w:val="center" w:pos="4819" w:leader="none"/>
        <w:tab w:val="right" w:pos="9638" w:leader="none"/>
      </w:tabs>
      <w:ind w:left="0" w:right="0" w:hanging="0"/>
    </w:pPr>
    <w:rPr>
      <w:sz w:val="21"/>
    </w:rPr>
  </w:style>
  <w:style w:type="paragraph" w:styleId="Inhaltsverzeichnisberschrift">
    <w:name w:val="TOA Heading"/>
    <w:basedOn w:val="Berschrift"/>
    <w:pPr>
      <w:suppressLineNumbers/>
      <w:ind w:left="0" w:right="0" w:hanging="0"/>
    </w:pPr>
    <w:rPr>
      <w:b/>
      <w:bCs/>
      <w:sz w:val="32"/>
      <w:szCs w:val="32"/>
    </w:rPr>
  </w:style>
  <w:style w:type="paragraph" w:styleId="Inhaltsverzeichnis3">
    <w:name w:val="TOC 3"/>
    <w:basedOn w:val="Verzeichnis"/>
    <w:pPr>
      <w:tabs>
        <w:tab w:val="clear" w:pos="709"/>
        <w:tab w:val="right" w:pos="9639" w:leader="dot"/>
      </w:tabs>
      <w:spacing w:before="113" w:after="0"/>
      <w:ind w:left="567" w:right="0" w:hanging="0"/>
    </w:pPr>
    <w:rPr>
      <w:b/>
    </w:rPr>
  </w:style>
  <w:style w:type="paragraph" w:styleId="Inhaltsverzeichnis10">
    <w:name w:val="Inhaltsverzeichnis 10"/>
    <w:basedOn w:val="Verzeichnis"/>
    <w:qFormat/>
    <w:pPr>
      <w:tabs>
        <w:tab w:val="clear" w:pos="709"/>
        <w:tab w:val="right" w:pos="9638" w:leader="dot"/>
      </w:tabs>
      <w:ind w:left="2547" w:right="0" w:hanging="0"/>
    </w:pPr>
    <w:rPr/>
  </w:style>
  <w:style w:type="paragraph" w:styleId="Kopfzeile">
    <w:name w:val="Header"/>
    <w:basedOn w:val="Normal"/>
    <w:pPr>
      <w:suppressLineNumbers/>
      <w:tabs>
        <w:tab w:val="clear" w:pos="709"/>
        <w:tab w:val="center" w:pos="4819" w:leader="none"/>
        <w:tab w:val="right" w:pos="9638" w:leader="none"/>
      </w:tabs>
    </w:pPr>
    <w:rPr/>
  </w:style>
  <w:style w:type="paragraph" w:styleId="Titel">
    <w:name w:val="Title"/>
    <w:basedOn w:val="Berschrift"/>
    <w:next w:val="Textkrper"/>
    <w:qFormat/>
    <w:pPr>
      <w:suppressLineNumbers/>
      <w:spacing w:before="0" w:after="0"/>
      <w:ind w:left="0" w:right="0" w:hanging="0"/>
      <w:jc w:val="center"/>
    </w:pPr>
    <w:rPr>
      <w:b/>
      <w:bCs/>
      <w:sz w:val="26"/>
      <w:szCs w:val="56"/>
    </w:rPr>
  </w:style>
  <w:style w:type="paragraph" w:styleId="Zitat">
    <w:name w:val="Zitat"/>
    <w:basedOn w:val="Normal"/>
    <w:qFormat/>
    <w:pPr>
      <w:spacing w:before="0" w:after="283"/>
      <w:ind w:left="567" w:right="567" w:hanging="0"/>
    </w:pPr>
    <w:rPr/>
  </w:style>
  <w:style w:type="paragraph" w:styleId="Funote">
    <w:name w:val="Footnote Text"/>
    <w:basedOn w:val="Normal"/>
    <w:pPr>
      <w:suppressLineNumbers/>
      <w:ind w:left="339" w:right="0" w:hanging="339"/>
      <w:jc w:val="both"/>
    </w:pPr>
    <w:rPr>
      <w:sz w:val="20"/>
      <w:szCs w:val="20"/>
    </w:rPr>
  </w:style>
  <w:style w:type="paragraph" w:styleId="Inhaltsverzeichnis2">
    <w:name w:val="TOC 2"/>
    <w:basedOn w:val="Verzeichnis"/>
    <w:pPr>
      <w:tabs>
        <w:tab w:val="clear" w:pos="709"/>
        <w:tab w:val="right" w:pos="9638" w:leader="dot"/>
      </w:tabs>
      <w:ind w:left="283"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Untertitel">
    <w:name w:val="Subtitle"/>
    <w:basedOn w:val="Berschrift"/>
    <w:next w:val="Textkrper"/>
    <w:qFormat/>
    <w:pPr>
      <w:spacing w:before="60" w:after="120"/>
      <w:jc w:val="center"/>
    </w:pPr>
    <w:rPr>
      <w:sz w:val="36"/>
      <w:szCs w:val="36"/>
    </w:rPr>
  </w:style>
  <w:style w:type="paragraph" w:styleId="Inhaltsverzeichnis4">
    <w:name w:val="TOC 4"/>
    <w:basedOn w:val="Verzeichnis"/>
    <w:pPr>
      <w:tabs>
        <w:tab w:val="clear" w:pos="709"/>
        <w:tab w:val="right" w:pos="9638" w:leader="dot"/>
      </w:tabs>
      <w:ind w:left="849" w:right="0" w:hanging="0"/>
    </w:pPr>
    <w:rPr>
      <w:sz w:val="21"/>
    </w:rPr>
  </w:style>
  <w:style w:type="numbering" w:styleId="Nummerierung123">
    <w:name w:val="Nummerierung 123"/>
    <w:qFormat/>
  </w:style>
  <w:style w:type="numbering" w:styleId="NummerierungABC">
    <w:name w:val="Nummerierung ABC"/>
    <w:qFormat/>
  </w:style>
  <w:style w:type="numbering" w:styleId="Nummerierungabc1">
    <w:name w:val="Nummerierung abc"/>
    <w:qFormat/>
  </w:style>
  <w:style w:type="numbering" w:styleId="NummerierungIVX">
    <w:name w:val="Nummerierung IVX"/>
    <w:qFormat/>
  </w:style>
  <w:style w:type="numbering" w:styleId="Aufzhlung1">
    <w:name w:val="Aufzählung 1"/>
    <w:qFormat/>
  </w:style>
  <w:style w:type="numbering" w:styleId="Aufzhlung2">
    <w:name w:val="Aufzählung 2"/>
    <w:qFormat/>
  </w:style>
  <w:style w:type="numbering" w:styleId="Aufzhlung3">
    <w:name w:val="Aufzählung 3"/>
    <w:qFormat/>
  </w:style>
  <w:style w:type="numbering" w:styleId="Aufzhlung4">
    <w:name w:val="Aufzählung 4"/>
    <w:qFormat/>
  </w:style>
  <w:style w:type="numbering" w:styleId="Aufzhlung5">
    <w:name w:val="Aufzählung 5"/>
    <w:qFormat/>
  </w:style>
  <w:style w:type="numbering" w:styleId="Numbering1">
    <w:name w:val="Numbering 1"/>
    <w:qFormat/>
  </w:style>
  <w:style w:type="numbering" w:styleId="Numbering3">
    <w:name w:val="Numbering 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olus-christus.portacaeli.de/Export/LinkedDocuments/Gebet.pdf" TargetMode="External"/><Relationship Id="rId5" Type="http://schemas.openxmlformats.org/officeDocument/2006/relationships/hyperlink" Target="http://solus-christus.portacaeli.de/Export/LinkedDocuments/Die christliche Rechtfertigungslehre.pdf" TargetMode="External"/><Relationship Id="rId6" Type="http://schemas.openxmlformats.org/officeDocument/2006/relationships/hyperlink" Target="http://solus-christus.portacaeli.de/Export/LinkedDocuments/Jesus - einem Psychotherapeuten vergleichbar.pdf" TargetMode="External"/><Relationship Id="rId7" Type="http://schemas.openxmlformats.org/officeDocument/2006/relationships/hyperlink" Target="http://de.wikipedia.org/wiki/Konsistenztheorie_von_Klaus_Grawe" TargetMode="External"/><Relationship Id="rId8" Type="http://schemas.openxmlformats.org/officeDocument/2006/relationships/hyperlink" Target="http://solus-christus.portacaeli.de/Export/LinkedDocuments/Auferstehung nach der Bibel.pdf" TargetMode="External"/><Relationship Id="rId9" Type="http://schemas.openxmlformats.org/officeDocument/2006/relationships/hyperlink" Target="http://solus-christus.portacaeli.de/Export/LinkedDocuments/Gottesbeweise, ihre Widerlegung durch Kant und der Versuch einer Relativierung.pdf" TargetMode="External"/><Relationship Id="rId10" Type="http://schemas.openxmlformats.org/officeDocument/2006/relationships/hyperlink" Target="http://solus-christus.portacaeli.de/Export/LinkedDocuments/Profane Eschatologie.pdf" TargetMode="External"/><Relationship Id="rId11" Type="http://schemas.openxmlformats.org/officeDocument/2006/relationships/hyperlink" Target="https://de.wikipedia.org/wiki/Gruppenpuzzle" TargetMode="External"/><Relationship Id="rId12" Type="http://schemas.openxmlformats.org/officeDocument/2006/relationships/hyperlink" Target="https://www.bibleserver.com/text/LUT/2.Mose20,4-6" TargetMode="External"/><Relationship Id="rId13" Type="http://schemas.openxmlformats.org/officeDocument/2006/relationships/hyperlink" Target="https://www.bibleserver.com/text/LUT/2.Mose20,4-6" TargetMode="External"/><Relationship Id="rId14" Type="http://schemas.openxmlformats.org/officeDocument/2006/relationships/hyperlink" Target="https://www.bibleserver.com/text/LUT/Lukas19,11-27" TargetMode="External"/><Relationship Id="rId15" Type="http://schemas.openxmlformats.org/officeDocument/2006/relationships/hyperlink" Target="https://www.bibleserver.com/text/LUT/R&#246;mer3,24-26" TargetMode="External"/><Relationship Id="rId16" Type="http://schemas.openxmlformats.org/officeDocument/2006/relationships/hyperlink" Target="https://www.bibleserver.com/text/LUT/Lukas23,34" TargetMode="External"/><Relationship Id="rId17" Type="http://schemas.openxmlformats.org/officeDocument/2006/relationships/hyperlink" Target="http://solus-christus.portacaeli.de/Export/LinkedDocuments/Paulus - Nichts kann uns trennen von der Liebe Gottes (&#220;bersetzung von R&#246;m 8,31-39).pdf" TargetMode="External"/><Relationship Id="rId18" Type="http://schemas.openxmlformats.org/officeDocument/2006/relationships/hyperlink" Target="https://www.bibleserver.com/text/LUT/R&#246;mer6,3-14" TargetMode="External"/><Relationship Id="rId19" Type="http://schemas.openxmlformats.org/officeDocument/2006/relationships/hyperlink" Target="https://www.bibleserver.com/text/LUT/1.Korinther6,12" TargetMode="External"/><Relationship Id="rId20" Type="http://schemas.openxmlformats.org/officeDocument/2006/relationships/hyperlink" Target="https://www.bibleserver.com/text/LUT/1.Korinther6,12" TargetMode="External"/><Relationship Id="rId21" Type="http://schemas.openxmlformats.org/officeDocument/2006/relationships/hyperlink" Target="https://wiki.volxbibel.com/1.Korinther_10" TargetMode="External"/><Relationship Id="rId22" Type="http://schemas.openxmlformats.org/officeDocument/2006/relationships/hyperlink" Target="https://www.bibleserver.com/text/LUT/Matth&#228;us22,34-40" TargetMode="External"/><Relationship Id="rId23" Type="http://schemas.openxmlformats.org/officeDocument/2006/relationships/hyperlink" Target="https://wiki.volxbibel.com/Psalmen_22" TargetMode="External"/><Relationship Id="rId24" Type="http://schemas.openxmlformats.org/officeDocument/2006/relationships/hyperlink" Target="https://wiki.volxbibel.com/Psalmen_88" TargetMode="External"/><Relationship Id="rId25" Type="http://schemas.openxmlformats.org/officeDocument/2006/relationships/hyperlink" Target="https://wiki.volxbibel.com/Psalmen_136" TargetMode="External"/><Relationship Id="rId26" Type="http://schemas.openxmlformats.org/officeDocument/2006/relationships/hyperlink" Target="https://wiki.volxbibel.com/Lukas_11" TargetMode="External"/><Relationship Id="rId27" Type="http://schemas.openxmlformats.org/officeDocument/2006/relationships/hyperlink" Target="https://wiki.volxbibel.com/Lukas_11" TargetMode="External"/><Relationship Id="rId28" Type="http://schemas.openxmlformats.org/officeDocument/2006/relationships/hyperlink" Target="http://solus-christus.portacaeli.de/Export/LinkedDocuments/Beispiell&#246;sung f&#252;r Gottesbeziehungen im Gebet (Psalmen).pdf" TargetMode="External"/><Relationship Id="rId29" Type="http://schemas.openxmlformats.org/officeDocument/2006/relationships/hyperlink" Target="http://solus-christus.portacaeli.de/Export/LinkedDocuments/Beispiell&#246;sung f&#252;r Gottesbeziehungen im Gebet (Psalmen).pdf" TargetMode="External"/><Relationship Id="rId30" Type="http://schemas.openxmlformats.org/officeDocument/2006/relationships/hyperlink" Target="https://wiki.volxbibel.com/Psalmen_6" TargetMode="External"/><Relationship Id="rId31" Type="http://schemas.openxmlformats.org/officeDocument/2006/relationships/hyperlink" Target="https://wiki.volxbibel.com/Psalmen_6" TargetMode="External"/><Relationship Id="rId32" Type="http://schemas.openxmlformats.org/officeDocument/2006/relationships/hyperlink" Target="https://wiki.volxbibel.com/Psalmen_94" TargetMode="External"/><Relationship Id="rId33" Type="http://schemas.openxmlformats.org/officeDocument/2006/relationships/hyperlink" Target="https://wiki.volxbibel.com/Psalmen_94" TargetMode="External"/><Relationship Id="rId34" Type="http://schemas.openxmlformats.org/officeDocument/2006/relationships/hyperlink" Target="https://www.bibleserver.com/text/LUT/Psalm139" TargetMode="External"/><Relationship Id="rId35" Type="http://schemas.openxmlformats.org/officeDocument/2006/relationships/hyperlink" Target="https://www.bibleserver.com/text/LUT/Psalm139" TargetMode="External"/><Relationship Id="rId36" Type="http://schemas.openxmlformats.org/officeDocument/2006/relationships/hyperlink" Target="https://wiki.volxbibel.com/Psalmen_30" TargetMode="External"/><Relationship Id="rId37" Type="http://schemas.openxmlformats.org/officeDocument/2006/relationships/hyperlink" Target="https://wiki.volxbibel.com/Psalmen_30" TargetMode="External"/><Relationship Id="rId38" Type="http://schemas.openxmlformats.org/officeDocument/2006/relationships/hyperlink" Target="http://solus-christus.portacaeli.de/Export/LinkedDocuments/Beispiell&#246;sung f&#252;r Gottesbeziehungen im Gebet (Psalmen II).pdf" TargetMode="External"/><Relationship Id="rId39" Type="http://schemas.openxmlformats.org/officeDocument/2006/relationships/hyperlink" Target="http://solus-christus.portacaeli.de/Export/LinkedDocuments/Beispiell&#246;sung f&#252;r Gottesbeziehungen im Gebet (Psalmen II).pdf" TargetMode="External"/><Relationship Id="rId40" Type="http://schemas.openxmlformats.org/officeDocument/2006/relationships/hyperlink" Target="http://solus-christus.portacaeli.de/Export/LinkedDocuments/Gottesbilder diverser Psalmen inkl. Lk 19,11-27, Gebetshaltungen und Emotionsregulation.pdf" TargetMode="External"/><Relationship Id="rId41" Type="http://schemas.openxmlformats.org/officeDocument/2006/relationships/hyperlink" Target="https://www.bibleserver.com/text/LUT/Matth&#228;us7,7-11" TargetMode="External"/><Relationship Id="rId42" Type="http://schemas.openxmlformats.org/officeDocument/2006/relationships/hyperlink" Target="https://www.bibleserver.com/text/LUT/Johannes8,12" TargetMode="External"/><Relationship Id="rId43" Type="http://schemas.openxmlformats.org/officeDocument/2006/relationships/header" Target="header2.xml"/><Relationship Id="rId44" Type="http://schemas.openxmlformats.org/officeDocument/2006/relationships/footer" Target="footer2.xml"/><Relationship Id="rId45" Type="http://schemas.openxmlformats.org/officeDocument/2006/relationships/footnotes" Target="footnotes.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olus-christus.portacaeli.de/Export/Gebete/" TargetMode="External"/>
</Relationships>
</file>

<file path=word/_rels/footer2.xml.rels><?xml version="1.0" encoding="UTF-8"?>
<Relationships xmlns="http://schemas.openxmlformats.org/package/2006/relationships"><Relationship Id="rId1" Type="http://schemas.openxmlformats.org/officeDocument/2006/relationships/hyperlink" Target="http://solus-christus.portacaeli.de/Export/Gebete/" TargetMode="External"/>
</Relationships>
</file>

<file path=docProps/app.xml><?xml version="1.0" encoding="utf-8"?>
<Properties xmlns="http://schemas.openxmlformats.org/officeDocument/2006/extended-properties" xmlns:vt="http://schemas.openxmlformats.org/officeDocument/2006/docPropsVTypes">
  <Template/>
  <TotalTime>1047</TotalTime>
  <Application>LibreOffice/6.2.7.1$Linux_X86_64 LibreOffice_project/20$Build-1</Application>
  <Pages>14</Pages>
  <Words>3211</Words>
  <Characters>18644</Characters>
  <CharactersWithSpaces>21500</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2019-08-05T11:15:51Z</dcterms:created>
  <dc:creator/>
  <dc:description/>
  <dc:language>de-DE</dc:language>
  <cp:lastModifiedBy/>
  <cp:lastPrinted>2019-09-14T22:16:20Z</cp:lastPrinted>
  <dcterms:modified xsi:type="dcterms:W3CDTF">2019-10-16T21:56:17Z</dcterms:modified>
  <cp:revision>248</cp:revision>
  <dc:subject/>
  <dc:title/>
</cp:coreProperties>
</file>